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2" w:rsidRDefault="006F296F">
      <w:pPr>
        <w:rPr>
          <w:b/>
          <w:sz w:val="24"/>
        </w:rPr>
      </w:pPr>
      <w:r w:rsidRPr="006F296F">
        <w:rPr>
          <w:b/>
          <w:noProof/>
          <w:sz w:val="24"/>
        </w:rPr>
        <w:drawing>
          <wp:inline distT="0" distB="0" distL="0" distR="0" wp14:anchorId="14D834EC" wp14:editId="45730D0A">
            <wp:extent cx="2371725" cy="964565"/>
            <wp:effectExtent l="1905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OA_logo_L_RGB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9CA" w:rsidRDefault="00A819CA">
      <w:pPr>
        <w:rPr>
          <w:b/>
          <w:sz w:val="24"/>
        </w:rPr>
      </w:pPr>
    </w:p>
    <w:p w:rsidR="007F2898" w:rsidRDefault="007F2898" w:rsidP="008D49F0">
      <w:pPr>
        <w:spacing w:after="40" w:line="280" w:lineRule="atLeast"/>
        <w:rPr>
          <w:b/>
          <w:szCs w:val="20"/>
        </w:rPr>
      </w:pPr>
    </w:p>
    <w:p w:rsidR="007B6BB2" w:rsidRDefault="00870BA0" w:rsidP="008D49F0">
      <w:pPr>
        <w:spacing w:after="40" w:line="280" w:lineRule="atLeast"/>
        <w:rPr>
          <w:b/>
          <w:szCs w:val="20"/>
        </w:rPr>
      </w:pPr>
      <w:r w:rsidRPr="00EE4821">
        <w:rPr>
          <w:b/>
          <w:szCs w:val="20"/>
        </w:rPr>
        <w:t xml:space="preserve">APPLICATION </w:t>
      </w:r>
      <w:r w:rsidR="00AB7AAB">
        <w:rPr>
          <w:b/>
          <w:szCs w:val="20"/>
        </w:rPr>
        <w:t>FOR REDUCED RATE SUBSCRIPTION (NON</w:t>
      </w:r>
      <w:r w:rsidR="00E56D4E">
        <w:rPr>
          <w:b/>
          <w:szCs w:val="20"/>
        </w:rPr>
        <w:t>-</w:t>
      </w:r>
      <w:r w:rsidR="00AB7AAB">
        <w:rPr>
          <w:b/>
          <w:szCs w:val="20"/>
        </w:rPr>
        <w:t>INCOME BASED)</w:t>
      </w:r>
      <w:r w:rsidR="007F2898">
        <w:rPr>
          <w:b/>
          <w:szCs w:val="20"/>
        </w:rPr>
        <w:t xml:space="preserve"> </w:t>
      </w:r>
      <w:r w:rsidR="00E56D4E">
        <w:rPr>
          <w:b/>
          <w:szCs w:val="20"/>
        </w:rPr>
        <w:t>202</w:t>
      </w:r>
      <w:r w:rsidR="00D23823">
        <w:rPr>
          <w:b/>
          <w:szCs w:val="20"/>
        </w:rPr>
        <w:t>1</w:t>
      </w:r>
      <w:r w:rsidR="00E56D4E">
        <w:rPr>
          <w:b/>
          <w:szCs w:val="20"/>
        </w:rPr>
        <w:t>/202</w:t>
      </w:r>
      <w:r w:rsidR="00D23823">
        <w:rPr>
          <w:b/>
          <w:szCs w:val="20"/>
        </w:rPr>
        <w:t>2</w:t>
      </w:r>
      <w:r w:rsidR="00A31C39">
        <w:rPr>
          <w:b/>
          <w:szCs w:val="20"/>
        </w:rPr>
        <w:t xml:space="preserve"> FOR FELLOW, ASSOCIATE AND CAA MEMBERS</w:t>
      </w:r>
    </w:p>
    <w:p w:rsidR="007B6BB2" w:rsidRDefault="007B6BB2" w:rsidP="008D49F0">
      <w:pPr>
        <w:spacing w:after="40" w:line="280" w:lineRule="atLeast"/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6526"/>
      </w:tblGrid>
      <w:tr w:rsidR="0000282B" w:rsidRPr="006B2206" w:rsidTr="00794775">
        <w:trPr>
          <w:trHeight w:val="327"/>
        </w:trPr>
        <w:tc>
          <w:tcPr>
            <w:tcW w:w="1776" w:type="dxa"/>
          </w:tcPr>
          <w:p w:rsidR="007B6BB2" w:rsidRPr="003415B3" w:rsidRDefault="007B6BB2" w:rsidP="00596E6F">
            <w:pPr>
              <w:rPr>
                <w:b/>
                <w:sz w:val="22"/>
                <w:szCs w:val="22"/>
              </w:rPr>
            </w:pPr>
            <w:r w:rsidRPr="003415B3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526" w:type="dxa"/>
          </w:tcPr>
          <w:p w:rsidR="007B6BB2" w:rsidRPr="006B2206" w:rsidRDefault="007B6BB2" w:rsidP="00596E6F">
            <w:pPr>
              <w:rPr>
                <w:szCs w:val="20"/>
              </w:rPr>
            </w:pPr>
          </w:p>
        </w:tc>
      </w:tr>
      <w:tr w:rsidR="0000282B" w:rsidRPr="006B2206" w:rsidTr="00794775">
        <w:trPr>
          <w:trHeight w:val="287"/>
        </w:trPr>
        <w:tc>
          <w:tcPr>
            <w:tcW w:w="1776" w:type="dxa"/>
          </w:tcPr>
          <w:p w:rsidR="007B6BB2" w:rsidRPr="003415B3" w:rsidRDefault="007B6BB2" w:rsidP="00596E6F">
            <w:pPr>
              <w:rPr>
                <w:b/>
                <w:sz w:val="22"/>
                <w:szCs w:val="22"/>
              </w:rPr>
            </w:pPr>
            <w:r w:rsidRPr="003415B3">
              <w:rPr>
                <w:b/>
                <w:sz w:val="22"/>
                <w:szCs w:val="22"/>
              </w:rPr>
              <w:t xml:space="preserve">ARN </w:t>
            </w:r>
          </w:p>
        </w:tc>
        <w:tc>
          <w:tcPr>
            <w:tcW w:w="6526" w:type="dxa"/>
          </w:tcPr>
          <w:p w:rsidR="007B6BB2" w:rsidRPr="006B2206" w:rsidRDefault="007B6BB2" w:rsidP="00596E6F">
            <w:pPr>
              <w:rPr>
                <w:szCs w:val="20"/>
              </w:rPr>
            </w:pPr>
          </w:p>
        </w:tc>
      </w:tr>
    </w:tbl>
    <w:p w:rsidR="007B6BB2" w:rsidRDefault="007B6BB2" w:rsidP="002A4DEF">
      <w:pPr>
        <w:spacing w:line="250" w:lineRule="atLeast"/>
        <w:jc w:val="both"/>
        <w:rPr>
          <w:b/>
          <w:sz w:val="18"/>
          <w:szCs w:val="18"/>
        </w:rPr>
      </w:pPr>
    </w:p>
    <w:p w:rsidR="007B6BB2" w:rsidRDefault="007B6BB2" w:rsidP="002A4DEF">
      <w:pPr>
        <w:spacing w:line="250" w:lineRule="atLeast"/>
        <w:jc w:val="both"/>
        <w:rPr>
          <w:b/>
          <w:sz w:val="19"/>
          <w:szCs w:val="19"/>
        </w:rPr>
      </w:pPr>
    </w:p>
    <w:p w:rsidR="0000282B" w:rsidRDefault="00316787" w:rsidP="002A4DEF">
      <w:pPr>
        <w:spacing w:line="250" w:lineRule="atLeast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 certify </w:t>
      </w:r>
      <w:r w:rsidR="00A326FB">
        <w:rPr>
          <w:b/>
          <w:sz w:val="19"/>
          <w:szCs w:val="19"/>
        </w:rPr>
        <w:t xml:space="preserve">and confirm </w:t>
      </w:r>
      <w:r>
        <w:rPr>
          <w:b/>
          <w:sz w:val="19"/>
          <w:szCs w:val="19"/>
        </w:rPr>
        <w:t>that:</w:t>
      </w:r>
    </w:p>
    <w:p w:rsidR="00316787" w:rsidRPr="00E935A8" w:rsidRDefault="00172F7A" w:rsidP="0081559E">
      <w:pPr>
        <w:pStyle w:val="ListParagraph"/>
        <w:spacing w:line="280" w:lineRule="atLeast"/>
        <w:ind w:left="357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E935A8">
        <w:rPr>
          <w:sz w:val="19"/>
          <w:szCs w:val="19"/>
        </w:rPr>
        <w:tab/>
      </w:r>
      <w:r w:rsidRPr="00E935A8">
        <w:rPr>
          <w:sz w:val="19"/>
          <w:szCs w:val="19"/>
        </w:rPr>
        <w:tab/>
      </w:r>
      <w:r w:rsidRPr="00E935A8">
        <w:rPr>
          <w:sz w:val="19"/>
          <w:szCs w:val="19"/>
        </w:rPr>
        <w:tab/>
      </w:r>
      <w:r w:rsidRPr="00E935A8">
        <w:rPr>
          <w:sz w:val="19"/>
          <w:szCs w:val="19"/>
        </w:rPr>
        <w:tab/>
        <w:t xml:space="preserve">        </w:t>
      </w:r>
    </w:p>
    <w:p w:rsidR="009F4DCA" w:rsidRDefault="00E935A8" w:rsidP="00E935A8">
      <w:pPr>
        <w:pStyle w:val="ListParagraph"/>
        <w:numPr>
          <w:ilvl w:val="0"/>
          <w:numId w:val="4"/>
        </w:numPr>
        <w:spacing w:line="280" w:lineRule="atLeast"/>
        <w:ind w:left="357" w:right="1082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D623" wp14:editId="2162C120">
                <wp:simplePos x="0" y="0"/>
                <wp:positionH relativeFrom="column">
                  <wp:posOffset>5126355</wp:posOffset>
                </wp:positionH>
                <wp:positionV relativeFrom="paragraph">
                  <wp:posOffset>36830</wp:posOffset>
                </wp:positionV>
                <wp:extent cx="12382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15F08" id="Rectangle 8" o:spid="_x0000_s1026" style="position:absolute;margin-left:403.65pt;margin-top:2.9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" filled="f" strokecolor="black [3213]" strokeweight="1pt"/>
            </w:pict>
          </mc:Fallback>
        </mc:AlternateContent>
      </w:r>
      <w:r w:rsidR="00316787" w:rsidRPr="0000282B">
        <w:rPr>
          <w:sz w:val="19"/>
          <w:szCs w:val="19"/>
        </w:rPr>
        <w:t xml:space="preserve">I am not in work which relies upon my actuarial training and experience, </w:t>
      </w:r>
      <w:r w:rsidR="00316787" w:rsidRPr="00E935A8">
        <w:rPr>
          <w:sz w:val="19"/>
          <w:szCs w:val="19"/>
        </w:rPr>
        <w:t>in the widest interpretation, o</w:t>
      </w:r>
      <w:r w:rsidR="00C4437A">
        <w:rPr>
          <w:sz w:val="19"/>
          <w:szCs w:val="19"/>
        </w:rPr>
        <w:t>r on my membership of the IFoA</w:t>
      </w:r>
      <w:r w:rsidR="00F84314" w:rsidRPr="00E935A8">
        <w:rPr>
          <w:sz w:val="19"/>
          <w:szCs w:val="19"/>
        </w:rPr>
        <w:t xml:space="preserve"> </w:t>
      </w:r>
      <w:r w:rsidR="0071425B">
        <w:rPr>
          <w:sz w:val="19"/>
          <w:szCs w:val="19"/>
        </w:rPr>
        <w:t xml:space="preserve">(Please provide more information </w:t>
      </w:r>
      <w:r w:rsidR="00413113">
        <w:rPr>
          <w:sz w:val="19"/>
          <w:szCs w:val="19"/>
        </w:rPr>
        <w:t xml:space="preserve">in the box </w:t>
      </w:r>
      <w:r w:rsidR="0071425B">
        <w:rPr>
          <w:sz w:val="19"/>
          <w:szCs w:val="19"/>
        </w:rPr>
        <w:t>below)</w:t>
      </w:r>
      <w:r w:rsidR="003A3785" w:rsidRPr="00E935A8">
        <w:rPr>
          <w:sz w:val="19"/>
          <w:szCs w:val="19"/>
        </w:rPr>
        <w:tab/>
      </w:r>
    </w:p>
    <w:p w:rsidR="0081559E" w:rsidRDefault="0081559E" w:rsidP="0081559E">
      <w:pPr>
        <w:pStyle w:val="ListParagraph"/>
        <w:spacing w:line="280" w:lineRule="atLeast"/>
        <w:ind w:left="357" w:right="232"/>
        <w:rPr>
          <w:sz w:val="19"/>
          <w:szCs w:val="19"/>
        </w:rPr>
      </w:pPr>
    </w:p>
    <w:p w:rsidR="0081559E" w:rsidRPr="0081559E" w:rsidRDefault="00E935A8" w:rsidP="0081559E">
      <w:pPr>
        <w:pStyle w:val="ListParagraph"/>
        <w:numPr>
          <w:ilvl w:val="0"/>
          <w:numId w:val="4"/>
        </w:numPr>
        <w:spacing w:line="280" w:lineRule="atLeast"/>
        <w:ind w:left="357" w:right="232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7BC3E" wp14:editId="2C1D8BA3">
                <wp:simplePos x="0" y="0"/>
                <wp:positionH relativeFrom="column">
                  <wp:posOffset>5126355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EC14C" id="Rectangle 9" o:spid="_x0000_s1026" style="position:absolute;margin-left:403.65pt;margin-top:2.65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" filled="f" strokecolor="black [3213]" strokeweight="1pt"/>
            </w:pict>
          </mc:Fallback>
        </mc:AlternateContent>
      </w:r>
      <w:r w:rsidR="0000282B" w:rsidRPr="0081559E">
        <w:rPr>
          <w:sz w:val="19"/>
          <w:szCs w:val="19"/>
        </w:rPr>
        <w:t>I work in an actuarial role but</w:t>
      </w:r>
      <w:r w:rsidR="00695507" w:rsidRPr="0081559E">
        <w:rPr>
          <w:sz w:val="19"/>
          <w:szCs w:val="19"/>
        </w:rPr>
        <w:t xml:space="preserve"> do not work for more than 20 hours during the </w:t>
      </w:r>
      <w:r w:rsidRPr="0081559E">
        <w:rPr>
          <w:sz w:val="19"/>
          <w:szCs w:val="19"/>
        </w:rPr>
        <w:t>s</w:t>
      </w:r>
      <w:r w:rsidR="00695507" w:rsidRPr="0081559E">
        <w:rPr>
          <w:sz w:val="19"/>
          <w:szCs w:val="19"/>
        </w:rPr>
        <w:t>ubscription year</w:t>
      </w:r>
    </w:p>
    <w:p w:rsidR="0081559E" w:rsidRPr="00E935A8" w:rsidRDefault="0081559E" w:rsidP="0081559E">
      <w:pPr>
        <w:pStyle w:val="ListParagraph"/>
        <w:spacing w:line="280" w:lineRule="atLeast"/>
        <w:ind w:left="357" w:right="232"/>
        <w:rPr>
          <w:sz w:val="19"/>
          <w:szCs w:val="19"/>
        </w:rPr>
      </w:pPr>
    </w:p>
    <w:p w:rsidR="00695507" w:rsidRPr="00E935A8" w:rsidRDefault="00E935A8" w:rsidP="00E935A8">
      <w:pPr>
        <w:pStyle w:val="ListParagraph"/>
        <w:numPr>
          <w:ilvl w:val="0"/>
          <w:numId w:val="4"/>
        </w:numPr>
        <w:spacing w:line="280" w:lineRule="atLeast"/>
        <w:ind w:left="357" w:right="1082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2C263" wp14:editId="2767FF19">
                <wp:simplePos x="0" y="0"/>
                <wp:positionH relativeFrom="column">
                  <wp:posOffset>5126355</wp:posOffset>
                </wp:positionH>
                <wp:positionV relativeFrom="paragraph">
                  <wp:posOffset>40005</wp:posOffset>
                </wp:positionV>
                <wp:extent cx="123825" cy="114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7C031" id="Rectangle 10" o:spid="_x0000_s1026" style="position:absolute;margin-left:403.65pt;margin-top:3.15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" filled="f" strokecolor="black [3213]" strokeweight="1pt"/>
            </w:pict>
          </mc:Fallback>
        </mc:AlternateContent>
      </w:r>
      <w:r w:rsidR="00695507">
        <w:rPr>
          <w:sz w:val="19"/>
          <w:szCs w:val="19"/>
        </w:rPr>
        <w:t xml:space="preserve">I have exceptional circumstances that justify application of the reduced rate, </w:t>
      </w:r>
      <w:r w:rsidR="00695507" w:rsidRPr="00E935A8">
        <w:rPr>
          <w:sz w:val="19"/>
          <w:szCs w:val="19"/>
        </w:rPr>
        <w:t>such as serious ill health.</w:t>
      </w:r>
      <w:r w:rsidR="00794775">
        <w:rPr>
          <w:sz w:val="19"/>
          <w:szCs w:val="19"/>
        </w:rPr>
        <w:t xml:space="preserve"> </w:t>
      </w:r>
      <w:r w:rsidR="0081559E">
        <w:rPr>
          <w:sz w:val="19"/>
          <w:szCs w:val="19"/>
        </w:rPr>
        <w:t>(Please provide more information</w:t>
      </w:r>
      <w:r w:rsidR="00413113">
        <w:rPr>
          <w:sz w:val="19"/>
          <w:szCs w:val="19"/>
        </w:rPr>
        <w:t xml:space="preserve"> in the box below</w:t>
      </w:r>
      <w:r w:rsidR="0081559E">
        <w:rPr>
          <w:sz w:val="19"/>
          <w:szCs w:val="19"/>
        </w:rPr>
        <w:t>)</w:t>
      </w:r>
    </w:p>
    <w:p w:rsidR="00A2073A" w:rsidRPr="00A2073A" w:rsidRDefault="00A2073A" w:rsidP="00DB4E91">
      <w:pPr>
        <w:pStyle w:val="ListParagraph"/>
        <w:spacing w:line="280" w:lineRule="atLeast"/>
        <w:ind w:left="357"/>
        <w:rPr>
          <w:sz w:val="19"/>
          <w:szCs w:val="19"/>
        </w:rPr>
      </w:pPr>
    </w:p>
    <w:p w:rsidR="00A021D9" w:rsidRPr="00DB4E91" w:rsidRDefault="00A021D9" w:rsidP="00DB4E91">
      <w:pPr>
        <w:spacing w:line="250" w:lineRule="atLeast"/>
        <w:jc w:val="both"/>
        <w:rPr>
          <w:sz w:val="19"/>
          <w:szCs w:val="19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8302"/>
      </w:tblGrid>
      <w:tr w:rsidR="005A4D85" w:rsidRPr="00DA084E" w:rsidTr="005A4D85">
        <w:trPr>
          <w:trHeight w:val="1975"/>
        </w:trPr>
        <w:tc>
          <w:tcPr>
            <w:tcW w:w="8302" w:type="dxa"/>
          </w:tcPr>
          <w:p w:rsidR="005A4D85" w:rsidRPr="00542B57" w:rsidRDefault="005A4D85" w:rsidP="005A4D85">
            <w:pPr>
              <w:pStyle w:val="ListParagraph"/>
              <w:spacing w:after="120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information:</w:t>
            </w:r>
          </w:p>
          <w:p w:rsidR="005A4D85" w:rsidRPr="00DA084E" w:rsidRDefault="005A4D85" w:rsidP="005A4D85">
            <w:pPr>
              <w:pStyle w:val="ListParagraph"/>
              <w:spacing w:after="120"/>
              <w:ind w:left="0"/>
              <w:contextualSpacing w:val="0"/>
              <w:rPr>
                <w:szCs w:val="20"/>
              </w:rPr>
            </w:pPr>
          </w:p>
        </w:tc>
      </w:tr>
    </w:tbl>
    <w:p w:rsidR="007B6BB2" w:rsidRDefault="007B6BB2" w:rsidP="007630AA">
      <w:pPr>
        <w:spacing w:line="280" w:lineRule="atLeast"/>
        <w:rPr>
          <w:sz w:val="19"/>
          <w:szCs w:val="19"/>
        </w:rPr>
      </w:pPr>
    </w:p>
    <w:p w:rsidR="00D1620B" w:rsidRPr="002A4DEF" w:rsidRDefault="00D1620B" w:rsidP="00DB4E91">
      <w:pPr>
        <w:rPr>
          <w:sz w:val="19"/>
          <w:szCs w:val="19"/>
        </w:rPr>
      </w:pPr>
    </w:p>
    <w:p w:rsidR="00F8029E" w:rsidRPr="00F8029E" w:rsidRDefault="00F8029E" w:rsidP="0010618F">
      <w:pPr>
        <w:spacing w:line="250" w:lineRule="atLeast"/>
        <w:jc w:val="both"/>
        <w:rPr>
          <w:b/>
          <w:sz w:val="19"/>
          <w:szCs w:val="19"/>
          <w:u w:val="single"/>
        </w:rPr>
      </w:pPr>
      <w:r w:rsidRPr="00F8029E">
        <w:rPr>
          <w:b/>
          <w:sz w:val="19"/>
          <w:szCs w:val="19"/>
          <w:u w:val="single"/>
        </w:rPr>
        <w:t>Declaration</w:t>
      </w:r>
    </w:p>
    <w:p w:rsidR="00413113" w:rsidRPr="00DB4E91" w:rsidRDefault="00F8029E" w:rsidP="00F8029E">
      <w:pPr>
        <w:spacing w:line="250" w:lineRule="atLeas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2CD91" wp14:editId="38A50187">
                <wp:simplePos x="0" y="0"/>
                <wp:positionH relativeFrom="column">
                  <wp:posOffset>563880</wp:posOffset>
                </wp:positionH>
                <wp:positionV relativeFrom="paragraph">
                  <wp:posOffset>652145</wp:posOffset>
                </wp:positionV>
                <wp:extent cx="12382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CCBF0" id="Rectangle 1" o:spid="_x0000_s1026" style="position:absolute;margin-left:44.4pt;margin-top:51.3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" filled="f" strokecolor="black [3213]" strokeweight="1pt"/>
            </w:pict>
          </mc:Fallback>
        </mc:AlternateContent>
      </w:r>
      <w:r w:rsidR="00413113">
        <w:rPr>
          <w:sz w:val="19"/>
          <w:szCs w:val="19"/>
        </w:rPr>
        <w:t xml:space="preserve">I confirm that the above information is correct and </w:t>
      </w:r>
      <w:r w:rsidR="00413113" w:rsidRPr="00DB4E91">
        <w:rPr>
          <w:sz w:val="19"/>
          <w:szCs w:val="19"/>
        </w:rPr>
        <w:t xml:space="preserve">I will inform </w:t>
      </w:r>
      <w:r w:rsidR="00EC1508">
        <w:rPr>
          <w:sz w:val="19"/>
          <w:szCs w:val="19"/>
        </w:rPr>
        <w:t>the Member Services</w:t>
      </w:r>
      <w:bookmarkStart w:id="0" w:name="_GoBack"/>
      <w:bookmarkEnd w:id="0"/>
      <w:r w:rsidR="0010618F">
        <w:rPr>
          <w:sz w:val="19"/>
          <w:szCs w:val="19"/>
        </w:rPr>
        <w:t xml:space="preserve"> Team of the IFoA</w:t>
      </w:r>
      <w:r w:rsidR="00413113" w:rsidRPr="00DB4E91">
        <w:rPr>
          <w:sz w:val="19"/>
          <w:szCs w:val="19"/>
        </w:rPr>
        <w:t xml:space="preserve"> as soon as possible, of any changes in circumstances during the subscription year which</w:t>
      </w:r>
      <w:r>
        <w:rPr>
          <w:sz w:val="19"/>
          <w:szCs w:val="19"/>
        </w:rPr>
        <w:t xml:space="preserve"> </w:t>
      </w:r>
      <w:r w:rsidR="00413113" w:rsidRPr="00DB4E91">
        <w:rPr>
          <w:sz w:val="19"/>
          <w:szCs w:val="19"/>
        </w:rPr>
        <w:t>may affect my eligibility for reduced</w:t>
      </w:r>
      <w:r w:rsidR="0010618F">
        <w:rPr>
          <w:sz w:val="19"/>
          <w:szCs w:val="19"/>
        </w:rPr>
        <w:t xml:space="preserve"> rate membership subscription. I </w:t>
      </w:r>
      <w:r w:rsidR="00413113" w:rsidRPr="00DB4E91">
        <w:rPr>
          <w:sz w:val="19"/>
          <w:szCs w:val="19"/>
        </w:rPr>
        <w:t>understand that failure to do so may result in referral for consideration under the Disciplinary and Capacity for</w:t>
      </w:r>
      <w:r>
        <w:rPr>
          <w:sz w:val="19"/>
          <w:szCs w:val="19"/>
        </w:rPr>
        <w:t xml:space="preserve"> </w:t>
      </w:r>
      <w:r w:rsidR="00413113" w:rsidRPr="00DB4E91">
        <w:rPr>
          <w:sz w:val="19"/>
          <w:szCs w:val="19"/>
        </w:rPr>
        <w:t>Membership Schemes.</w:t>
      </w:r>
      <w:r w:rsidR="00413113" w:rsidRPr="00413113">
        <w:rPr>
          <w:noProof/>
          <w:sz w:val="19"/>
          <w:szCs w:val="19"/>
        </w:rPr>
        <w:t xml:space="preserve"> </w:t>
      </w:r>
    </w:p>
    <w:p w:rsidR="00A853B9" w:rsidRPr="002A4DEF" w:rsidRDefault="00A853B9" w:rsidP="00A853B9">
      <w:pPr>
        <w:rPr>
          <w:sz w:val="19"/>
          <w:szCs w:val="19"/>
        </w:rPr>
      </w:pPr>
    </w:p>
    <w:p w:rsidR="00A853B9" w:rsidRPr="00DB4E91" w:rsidRDefault="000266EF" w:rsidP="00D56708">
      <w:pPr>
        <w:spacing w:after="10" w:line="280" w:lineRule="atLeast"/>
        <w:rPr>
          <w:rStyle w:val="Hyperlink"/>
          <w:sz w:val="19"/>
          <w:szCs w:val="19"/>
        </w:rPr>
      </w:pPr>
      <w:r w:rsidRPr="00DB4E91">
        <w:rPr>
          <w:sz w:val="19"/>
          <w:szCs w:val="19"/>
        </w:rPr>
        <w:t xml:space="preserve">Please </w:t>
      </w:r>
      <w:r w:rsidR="0071425B">
        <w:rPr>
          <w:sz w:val="19"/>
          <w:szCs w:val="19"/>
        </w:rPr>
        <w:t>return</w:t>
      </w:r>
      <w:r w:rsidR="007B6BB2" w:rsidRPr="00DB4E91">
        <w:rPr>
          <w:sz w:val="19"/>
          <w:szCs w:val="19"/>
        </w:rPr>
        <w:t xml:space="preserve"> to</w:t>
      </w:r>
      <w:r w:rsidR="00A853B9" w:rsidRPr="00DB4E91">
        <w:rPr>
          <w:sz w:val="19"/>
          <w:szCs w:val="19"/>
        </w:rPr>
        <w:t xml:space="preserve">:  </w:t>
      </w:r>
      <w:r w:rsidR="00D23823">
        <w:rPr>
          <w:rStyle w:val="Hyperlink"/>
          <w:sz w:val="19"/>
          <w:szCs w:val="19"/>
        </w:rPr>
        <w:t xml:space="preserve"> memberservices@actuaries.org.uk</w:t>
      </w:r>
    </w:p>
    <w:p w:rsidR="0000282B" w:rsidRPr="00DB4E91" w:rsidRDefault="0000282B" w:rsidP="00D56708">
      <w:pPr>
        <w:spacing w:after="10" w:line="280" w:lineRule="atLeast"/>
        <w:rPr>
          <w:rStyle w:val="Hyperlink"/>
          <w:sz w:val="19"/>
          <w:szCs w:val="19"/>
        </w:rPr>
      </w:pPr>
    </w:p>
    <w:p w:rsidR="0000282B" w:rsidRPr="00DB4E91" w:rsidRDefault="0000282B" w:rsidP="0000282B">
      <w:pPr>
        <w:rPr>
          <w:rFonts w:cs="Arial"/>
          <w:color w:val="1F497D"/>
          <w:sz w:val="19"/>
          <w:szCs w:val="19"/>
        </w:rPr>
      </w:pPr>
      <w:r w:rsidRPr="00DB4E91">
        <w:rPr>
          <w:rFonts w:cs="Arial"/>
          <w:b/>
          <w:bCs/>
          <w:sz w:val="19"/>
          <w:szCs w:val="19"/>
        </w:rPr>
        <w:t>Your privacy matters:</w:t>
      </w:r>
      <w:r w:rsidRPr="00DB4E91">
        <w:rPr>
          <w:rFonts w:cs="Arial"/>
          <w:sz w:val="19"/>
          <w:szCs w:val="19"/>
        </w:rPr>
        <w:t xml:space="preserve"> we use the information you provide to stay in contact with you and to maintain our list of members.  You can read more about how we use your personal data here:  </w:t>
      </w:r>
      <w:hyperlink r:id="rId9" w:history="1">
        <w:r w:rsidRPr="00DB4E91">
          <w:rPr>
            <w:rStyle w:val="Hyperlink"/>
            <w:rFonts w:cs="Arial"/>
            <w:sz w:val="19"/>
            <w:szCs w:val="19"/>
          </w:rPr>
          <w:t>https://www.actuaries.org.uk/privacy-policy</w:t>
        </w:r>
      </w:hyperlink>
      <w:r w:rsidRPr="00DB4E91">
        <w:rPr>
          <w:rFonts w:cs="Arial"/>
          <w:color w:val="1F497D"/>
          <w:sz w:val="19"/>
          <w:szCs w:val="19"/>
        </w:rPr>
        <w:t xml:space="preserve"> </w:t>
      </w:r>
    </w:p>
    <w:p w:rsidR="0000282B" w:rsidRPr="00F8029E" w:rsidRDefault="0000282B" w:rsidP="0000282B">
      <w:pPr>
        <w:jc w:val="both"/>
        <w:rPr>
          <w:rFonts w:cs="Arial"/>
          <w:color w:val="5E5E53"/>
          <w:sz w:val="19"/>
          <w:szCs w:val="19"/>
        </w:rPr>
      </w:pPr>
    </w:p>
    <w:p w:rsidR="000266EF" w:rsidRPr="00F8029E" w:rsidRDefault="0000282B" w:rsidP="00F8029E">
      <w:pPr>
        <w:autoSpaceDE w:val="0"/>
        <w:autoSpaceDN w:val="0"/>
        <w:adjustRightInd w:val="0"/>
        <w:rPr>
          <w:sz w:val="19"/>
          <w:szCs w:val="19"/>
        </w:rPr>
      </w:pPr>
      <w:r w:rsidRPr="00F8029E">
        <w:rPr>
          <w:sz w:val="19"/>
          <w:szCs w:val="19"/>
        </w:rPr>
        <w:t>You can update your contact details and communication preferences at any time via the My Account &gt; Your Preferences' section of the</w:t>
      </w:r>
      <w:r w:rsidRPr="00F8029E">
        <w:rPr>
          <w:rFonts w:cs="Arial"/>
          <w:color w:val="5E5E53"/>
          <w:sz w:val="19"/>
          <w:szCs w:val="19"/>
        </w:rPr>
        <w:t xml:space="preserve"> </w:t>
      </w:r>
      <w:r w:rsidRPr="00F8029E">
        <w:rPr>
          <w:rFonts w:cs="Arial"/>
          <w:color w:val="0000EF"/>
          <w:sz w:val="19"/>
          <w:szCs w:val="19"/>
        </w:rPr>
        <w:t>members' section</w:t>
      </w:r>
      <w:r w:rsidRPr="00F8029E">
        <w:rPr>
          <w:sz w:val="19"/>
          <w:szCs w:val="19"/>
        </w:rPr>
        <w:t xml:space="preserve"> online.</w:t>
      </w:r>
    </w:p>
    <w:sectPr w:rsidR="000266EF" w:rsidRPr="00F8029E" w:rsidSect="003408EE">
      <w:footerReference w:type="default" r:id="rId10"/>
      <w:pgSz w:w="11906" w:h="16838" w:code="9"/>
      <w:pgMar w:top="1440" w:right="1797" w:bottom="1440" w:left="1797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CD" w:rsidRDefault="009A3FCD" w:rsidP="00F5790D">
      <w:r>
        <w:separator/>
      </w:r>
    </w:p>
  </w:endnote>
  <w:endnote w:type="continuationSeparator" w:id="0">
    <w:p w:rsidR="009A3FCD" w:rsidRDefault="009A3FCD" w:rsidP="00F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0D" w:rsidRPr="00F5790D" w:rsidRDefault="00F5790D">
    <w:pPr>
      <w:pStyle w:val="Footer"/>
      <w:rPr>
        <w:sz w:val="16"/>
        <w:szCs w:val="16"/>
      </w:rPr>
    </w:pPr>
    <w:r>
      <w:rPr>
        <w:sz w:val="16"/>
        <w:szCs w:val="16"/>
      </w:rPr>
      <w:t>20</w:t>
    </w:r>
    <w:r w:rsidR="003F52AB">
      <w:rPr>
        <w:sz w:val="16"/>
        <w:szCs w:val="16"/>
      </w:rPr>
      <w:t>2</w:t>
    </w:r>
    <w:r w:rsidR="00004EF6">
      <w:rPr>
        <w:sz w:val="16"/>
        <w:szCs w:val="16"/>
      </w:rPr>
      <w:t>1</w:t>
    </w:r>
    <w:r>
      <w:rPr>
        <w:sz w:val="16"/>
        <w:szCs w:val="16"/>
      </w:rPr>
      <w:t>_</w:t>
    </w:r>
    <w:r w:rsidR="00004EF6">
      <w:rPr>
        <w:sz w:val="16"/>
        <w:szCs w:val="16"/>
      </w:rPr>
      <w:t>07</w:t>
    </w:r>
    <w:r>
      <w:rPr>
        <w:sz w:val="16"/>
        <w:szCs w:val="16"/>
      </w:rPr>
      <w:t xml:space="preserve"> application </w:t>
    </w:r>
    <w:r w:rsidR="003A3785">
      <w:rPr>
        <w:sz w:val="16"/>
        <w:szCs w:val="16"/>
      </w:rPr>
      <w:t xml:space="preserve">for </w:t>
    </w:r>
    <w:r w:rsidR="00274981">
      <w:rPr>
        <w:sz w:val="16"/>
        <w:szCs w:val="16"/>
      </w:rPr>
      <w:t>reduced rate (non-income based)</w:t>
    </w:r>
    <w:r w:rsidR="003A3785">
      <w:rPr>
        <w:sz w:val="16"/>
        <w:szCs w:val="16"/>
      </w:rPr>
      <w:t xml:space="preserve"> </w:t>
    </w:r>
    <w:r>
      <w:rPr>
        <w:sz w:val="16"/>
        <w:szCs w:val="16"/>
      </w:rPr>
      <w:t>20</w:t>
    </w:r>
    <w:r w:rsidR="003F52AB">
      <w:rPr>
        <w:sz w:val="16"/>
        <w:szCs w:val="16"/>
      </w:rPr>
      <w:t>2</w:t>
    </w:r>
    <w:r w:rsidR="00004EF6">
      <w:rPr>
        <w:sz w:val="16"/>
        <w:szCs w:val="16"/>
      </w:rPr>
      <w:t>1</w:t>
    </w:r>
    <w:r>
      <w:rPr>
        <w:sz w:val="16"/>
        <w:szCs w:val="16"/>
      </w:rPr>
      <w:t>/</w:t>
    </w:r>
    <w:r w:rsidR="003F52AB">
      <w:rPr>
        <w:sz w:val="16"/>
        <w:szCs w:val="16"/>
      </w:rPr>
      <w:t>2</w:t>
    </w:r>
    <w:r w:rsidR="00004EF6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CD" w:rsidRDefault="009A3FCD" w:rsidP="00F5790D">
      <w:r>
        <w:separator/>
      </w:r>
    </w:p>
  </w:footnote>
  <w:footnote w:type="continuationSeparator" w:id="0">
    <w:p w:rsidR="009A3FCD" w:rsidRDefault="009A3FCD" w:rsidP="00F5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A49"/>
    <w:multiLevelType w:val="hybridMultilevel"/>
    <w:tmpl w:val="3B164D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25048"/>
    <w:multiLevelType w:val="hybridMultilevel"/>
    <w:tmpl w:val="443065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15600"/>
    <w:multiLevelType w:val="hybridMultilevel"/>
    <w:tmpl w:val="1D6E4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B54AD"/>
    <w:multiLevelType w:val="hybridMultilevel"/>
    <w:tmpl w:val="75DE43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6E32DB"/>
    <w:multiLevelType w:val="singleLevel"/>
    <w:tmpl w:val="80360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9DE2943"/>
    <w:multiLevelType w:val="hybridMultilevel"/>
    <w:tmpl w:val="4E8CA7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D6945"/>
    <w:multiLevelType w:val="hybridMultilevel"/>
    <w:tmpl w:val="95C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6D3E"/>
    <w:multiLevelType w:val="hybridMultilevel"/>
    <w:tmpl w:val="24EE3536"/>
    <w:lvl w:ilvl="0" w:tplc="E66092BC">
      <w:start w:val="1"/>
      <w:numFmt w:val="decimal"/>
      <w:lvlText w:val="%1"/>
      <w:lvlJc w:val="left"/>
      <w:pPr>
        <w:ind w:left="420" w:hanging="360"/>
      </w:pPr>
      <w:rPr>
        <w:rFonts w:hint="default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6B1009"/>
    <w:multiLevelType w:val="hybridMultilevel"/>
    <w:tmpl w:val="8578E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6E4977"/>
    <w:multiLevelType w:val="hybridMultilevel"/>
    <w:tmpl w:val="62C816C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412503A"/>
    <w:multiLevelType w:val="hybridMultilevel"/>
    <w:tmpl w:val="26B4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E3341"/>
    <w:multiLevelType w:val="hybridMultilevel"/>
    <w:tmpl w:val="379CB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AA59DF"/>
    <w:multiLevelType w:val="hybridMultilevel"/>
    <w:tmpl w:val="0C3C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94FB1"/>
    <w:multiLevelType w:val="hybridMultilevel"/>
    <w:tmpl w:val="1348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A0"/>
    <w:rsid w:val="000011A8"/>
    <w:rsid w:val="0000194E"/>
    <w:rsid w:val="0000282B"/>
    <w:rsid w:val="00004EF6"/>
    <w:rsid w:val="000115D2"/>
    <w:rsid w:val="000266EF"/>
    <w:rsid w:val="00030E3B"/>
    <w:rsid w:val="0006062A"/>
    <w:rsid w:val="0008009A"/>
    <w:rsid w:val="000833A5"/>
    <w:rsid w:val="000A6D48"/>
    <w:rsid w:val="000B2E4E"/>
    <w:rsid w:val="000D7CB8"/>
    <w:rsid w:val="000E7C4B"/>
    <w:rsid w:val="0010618F"/>
    <w:rsid w:val="0011303C"/>
    <w:rsid w:val="00117A5A"/>
    <w:rsid w:val="001435D0"/>
    <w:rsid w:val="0016432D"/>
    <w:rsid w:val="00172F7A"/>
    <w:rsid w:val="00191A22"/>
    <w:rsid w:val="001A1F13"/>
    <w:rsid w:val="001A6841"/>
    <w:rsid w:val="001B51BD"/>
    <w:rsid w:val="001C1E68"/>
    <w:rsid w:val="001D18E6"/>
    <w:rsid w:val="001F0F32"/>
    <w:rsid w:val="00234DEE"/>
    <w:rsid w:val="002446C5"/>
    <w:rsid w:val="0025488D"/>
    <w:rsid w:val="00257768"/>
    <w:rsid w:val="00262E74"/>
    <w:rsid w:val="00274981"/>
    <w:rsid w:val="0028345F"/>
    <w:rsid w:val="002853A6"/>
    <w:rsid w:val="00285EC5"/>
    <w:rsid w:val="00286497"/>
    <w:rsid w:val="002A4532"/>
    <w:rsid w:val="002A4DEF"/>
    <w:rsid w:val="002A6C13"/>
    <w:rsid w:val="002D4E72"/>
    <w:rsid w:val="002E1BDE"/>
    <w:rsid w:val="002F35DA"/>
    <w:rsid w:val="002F3796"/>
    <w:rsid w:val="002F7C62"/>
    <w:rsid w:val="00305680"/>
    <w:rsid w:val="00306D7B"/>
    <w:rsid w:val="00311DEE"/>
    <w:rsid w:val="00316787"/>
    <w:rsid w:val="00317D5F"/>
    <w:rsid w:val="00322E1B"/>
    <w:rsid w:val="00326366"/>
    <w:rsid w:val="00327CAC"/>
    <w:rsid w:val="0033145F"/>
    <w:rsid w:val="003408EE"/>
    <w:rsid w:val="00357352"/>
    <w:rsid w:val="003A3785"/>
    <w:rsid w:val="003B26AF"/>
    <w:rsid w:val="003C677C"/>
    <w:rsid w:val="003D2E64"/>
    <w:rsid w:val="003D5EBE"/>
    <w:rsid w:val="003E4521"/>
    <w:rsid w:val="003E4AA7"/>
    <w:rsid w:val="003F52AB"/>
    <w:rsid w:val="00400AE4"/>
    <w:rsid w:val="004114EE"/>
    <w:rsid w:val="00413113"/>
    <w:rsid w:val="00415324"/>
    <w:rsid w:val="004201E3"/>
    <w:rsid w:val="00432895"/>
    <w:rsid w:val="00482B1F"/>
    <w:rsid w:val="00482E66"/>
    <w:rsid w:val="004E17D7"/>
    <w:rsid w:val="0051065E"/>
    <w:rsid w:val="005154B5"/>
    <w:rsid w:val="00546C5F"/>
    <w:rsid w:val="0056134F"/>
    <w:rsid w:val="00574F2F"/>
    <w:rsid w:val="005815B1"/>
    <w:rsid w:val="00581E39"/>
    <w:rsid w:val="00582288"/>
    <w:rsid w:val="005A4D85"/>
    <w:rsid w:val="005B6C7F"/>
    <w:rsid w:val="005B71F1"/>
    <w:rsid w:val="005C197C"/>
    <w:rsid w:val="0060639D"/>
    <w:rsid w:val="006071AB"/>
    <w:rsid w:val="006236DB"/>
    <w:rsid w:val="006436DF"/>
    <w:rsid w:val="006443A7"/>
    <w:rsid w:val="00645EFD"/>
    <w:rsid w:val="006510C1"/>
    <w:rsid w:val="006642C8"/>
    <w:rsid w:val="00682A12"/>
    <w:rsid w:val="00683A10"/>
    <w:rsid w:val="00687C61"/>
    <w:rsid w:val="0069100D"/>
    <w:rsid w:val="00695507"/>
    <w:rsid w:val="006B1EEB"/>
    <w:rsid w:val="006E4949"/>
    <w:rsid w:val="006F16F0"/>
    <w:rsid w:val="006F296F"/>
    <w:rsid w:val="006F699D"/>
    <w:rsid w:val="00710F52"/>
    <w:rsid w:val="007124B0"/>
    <w:rsid w:val="0071425B"/>
    <w:rsid w:val="007206CF"/>
    <w:rsid w:val="0074223E"/>
    <w:rsid w:val="00762D1D"/>
    <w:rsid w:val="007630AA"/>
    <w:rsid w:val="00763BE9"/>
    <w:rsid w:val="007757B6"/>
    <w:rsid w:val="00785117"/>
    <w:rsid w:val="00794775"/>
    <w:rsid w:val="007B61BA"/>
    <w:rsid w:val="007B6BB2"/>
    <w:rsid w:val="007E068D"/>
    <w:rsid w:val="007E447A"/>
    <w:rsid w:val="007F0851"/>
    <w:rsid w:val="007F2898"/>
    <w:rsid w:val="008044AE"/>
    <w:rsid w:val="0081559E"/>
    <w:rsid w:val="008266FA"/>
    <w:rsid w:val="008452A0"/>
    <w:rsid w:val="00870BA0"/>
    <w:rsid w:val="008760AE"/>
    <w:rsid w:val="00882991"/>
    <w:rsid w:val="00887BFA"/>
    <w:rsid w:val="008B0977"/>
    <w:rsid w:val="008D49F0"/>
    <w:rsid w:val="008E5FC4"/>
    <w:rsid w:val="008F0FBD"/>
    <w:rsid w:val="008F7AA2"/>
    <w:rsid w:val="009052B3"/>
    <w:rsid w:val="009214C6"/>
    <w:rsid w:val="00932994"/>
    <w:rsid w:val="009370AF"/>
    <w:rsid w:val="00971589"/>
    <w:rsid w:val="009912FB"/>
    <w:rsid w:val="009A2F5B"/>
    <w:rsid w:val="009A3FCD"/>
    <w:rsid w:val="009D060B"/>
    <w:rsid w:val="009E1378"/>
    <w:rsid w:val="009E3951"/>
    <w:rsid w:val="009F4DCA"/>
    <w:rsid w:val="00A0171F"/>
    <w:rsid w:val="00A021D9"/>
    <w:rsid w:val="00A05D87"/>
    <w:rsid w:val="00A171E2"/>
    <w:rsid w:val="00A2073A"/>
    <w:rsid w:val="00A31C39"/>
    <w:rsid w:val="00A326FB"/>
    <w:rsid w:val="00A42561"/>
    <w:rsid w:val="00A432E0"/>
    <w:rsid w:val="00A60BCC"/>
    <w:rsid w:val="00A62117"/>
    <w:rsid w:val="00A62CEE"/>
    <w:rsid w:val="00A819CA"/>
    <w:rsid w:val="00A81F5C"/>
    <w:rsid w:val="00A853B9"/>
    <w:rsid w:val="00A9469C"/>
    <w:rsid w:val="00AB7AAB"/>
    <w:rsid w:val="00B10772"/>
    <w:rsid w:val="00B13719"/>
    <w:rsid w:val="00B155DF"/>
    <w:rsid w:val="00B50828"/>
    <w:rsid w:val="00B63A4A"/>
    <w:rsid w:val="00BA178C"/>
    <w:rsid w:val="00BA5ED0"/>
    <w:rsid w:val="00BB63D7"/>
    <w:rsid w:val="00BD22A3"/>
    <w:rsid w:val="00BF0489"/>
    <w:rsid w:val="00C03FF2"/>
    <w:rsid w:val="00C0714B"/>
    <w:rsid w:val="00C1138A"/>
    <w:rsid w:val="00C12408"/>
    <w:rsid w:val="00C26DD6"/>
    <w:rsid w:val="00C30C81"/>
    <w:rsid w:val="00C4437A"/>
    <w:rsid w:val="00C66231"/>
    <w:rsid w:val="00C665DD"/>
    <w:rsid w:val="00C712B7"/>
    <w:rsid w:val="00C813C8"/>
    <w:rsid w:val="00C8255B"/>
    <w:rsid w:val="00CA73F5"/>
    <w:rsid w:val="00CB256A"/>
    <w:rsid w:val="00CB2729"/>
    <w:rsid w:val="00CD4FBA"/>
    <w:rsid w:val="00D01547"/>
    <w:rsid w:val="00D1620B"/>
    <w:rsid w:val="00D23823"/>
    <w:rsid w:val="00D248BE"/>
    <w:rsid w:val="00D43A3C"/>
    <w:rsid w:val="00D4546B"/>
    <w:rsid w:val="00D56708"/>
    <w:rsid w:val="00D7164B"/>
    <w:rsid w:val="00D729B6"/>
    <w:rsid w:val="00D74292"/>
    <w:rsid w:val="00D96517"/>
    <w:rsid w:val="00DB2C60"/>
    <w:rsid w:val="00DB4E91"/>
    <w:rsid w:val="00DC4E89"/>
    <w:rsid w:val="00DC54E4"/>
    <w:rsid w:val="00DE737D"/>
    <w:rsid w:val="00DF5133"/>
    <w:rsid w:val="00E37EEC"/>
    <w:rsid w:val="00E4146B"/>
    <w:rsid w:val="00E4709A"/>
    <w:rsid w:val="00E56D4E"/>
    <w:rsid w:val="00E90FF6"/>
    <w:rsid w:val="00E935A8"/>
    <w:rsid w:val="00E9664C"/>
    <w:rsid w:val="00EB2B3B"/>
    <w:rsid w:val="00EC1508"/>
    <w:rsid w:val="00EC3E40"/>
    <w:rsid w:val="00EC50AA"/>
    <w:rsid w:val="00ED146B"/>
    <w:rsid w:val="00ED3132"/>
    <w:rsid w:val="00EE4821"/>
    <w:rsid w:val="00EF1944"/>
    <w:rsid w:val="00F151F5"/>
    <w:rsid w:val="00F15579"/>
    <w:rsid w:val="00F44A3D"/>
    <w:rsid w:val="00F54E98"/>
    <w:rsid w:val="00F5790D"/>
    <w:rsid w:val="00F8029E"/>
    <w:rsid w:val="00F84314"/>
    <w:rsid w:val="00FA0EC1"/>
    <w:rsid w:val="00FB7495"/>
    <w:rsid w:val="00FC577D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B848014-0455-4ECC-A634-75E00BC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32D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853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1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194E"/>
    <w:pPr>
      <w:ind w:left="720"/>
      <w:contextualSpacing/>
    </w:pPr>
  </w:style>
  <w:style w:type="character" w:styleId="CommentReference">
    <w:name w:val="annotation reference"/>
    <w:basedOn w:val="DefaultParagraphFont"/>
    <w:rsid w:val="007B6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61B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61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B6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61BA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F57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790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F57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790D"/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6787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00282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tuaries.org.uk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E296-0136-4524-BAE2-FC678B9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REDUCED RATE APPLICATION FORM</vt:lpstr>
    </vt:vector>
  </TitlesOfParts>
  <Company>The Actuarial Profession</Company>
  <LinksUpToDate>false</LinksUpToDate>
  <CharactersWithSpaces>1551</CharactersWithSpaces>
  <SharedDoc>false</SharedDoc>
  <HLinks>
    <vt:vector size="6" baseType="variant"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mailto:membership@actuaries.org.uk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RATE APPLICATION FORM</dc:title>
  <dc:creator>patricim</dc:creator>
  <cp:lastModifiedBy>Gillian Ozer</cp:lastModifiedBy>
  <cp:revision>5</cp:revision>
  <cp:lastPrinted>2017-06-30T08:26:00Z</cp:lastPrinted>
  <dcterms:created xsi:type="dcterms:W3CDTF">2021-08-23T10:10:00Z</dcterms:created>
  <dcterms:modified xsi:type="dcterms:W3CDTF">2021-08-23T10:19:00Z</dcterms:modified>
</cp:coreProperties>
</file>