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BFA6A4" w14:textId="77777777" w:rsidR="0004505D" w:rsidRDefault="003B0B6C">
      <w:pPr>
        <w:pStyle w:val="Heading"/>
        <w:spacing w:after="120" w:line="276" w:lineRule="auto"/>
        <w:jc w:val="both"/>
        <w:rPr>
          <w:rFonts w:ascii="Franklin Gothic Medium" w:eastAsia="Franklin Gothic Medium" w:hAnsi="Franklin Gothic Medium" w:cs="Franklin Gothic Medium"/>
          <w:b/>
          <w:bCs/>
        </w:rPr>
      </w:pPr>
      <w:bookmarkStart w:id="0" w:name="_GoBack"/>
      <w:bookmarkEnd w:id="0"/>
      <w:r>
        <w:rPr>
          <w:noProof/>
          <w:color w:val="000000"/>
          <w:u w:color="000000"/>
        </w:rPr>
        <w:drawing>
          <wp:anchor distT="0" distB="0" distL="0" distR="0" simplePos="0" relativeHeight="251657216" behindDoc="1" locked="0" layoutInCell="1" allowOverlap="1" wp14:anchorId="663A209D" wp14:editId="096B6355">
            <wp:simplePos x="0" y="0"/>
            <wp:positionH relativeFrom="margin">
              <wp:align>center</wp:align>
            </wp:positionH>
            <wp:positionV relativeFrom="line">
              <wp:posOffset>-467360</wp:posOffset>
            </wp:positionV>
            <wp:extent cx="7571740" cy="11305673"/>
            <wp:effectExtent l="0" t="0" r="0" b="0"/>
            <wp:wrapNone/>
            <wp:docPr id="1073741825" name="officeArt object" descr="Consultation - Enhanced System V06b.jpg"/>
            <wp:cNvGraphicFramePr/>
            <a:graphic xmlns:a="http://schemas.openxmlformats.org/drawingml/2006/main">
              <a:graphicData uri="http://schemas.openxmlformats.org/drawingml/2006/picture">
                <pic:pic xmlns:pic="http://schemas.openxmlformats.org/drawingml/2006/picture">
                  <pic:nvPicPr>
                    <pic:cNvPr id="1073741825" name="Consultation - Enhanced System V06b.jpg" descr="Consultation - Enhanced System V06b.jpg"/>
                    <pic:cNvPicPr>
                      <a:picLocks noChangeAspect="1"/>
                    </pic:cNvPicPr>
                  </pic:nvPicPr>
                  <pic:blipFill>
                    <a:blip r:embed="rId8"/>
                    <a:stretch>
                      <a:fillRect/>
                    </a:stretch>
                  </pic:blipFill>
                  <pic:spPr>
                    <a:xfrm>
                      <a:off x="0" y="0"/>
                      <a:ext cx="7571740" cy="11305673"/>
                    </a:xfrm>
                    <a:prstGeom prst="rect">
                      <a:avLst/>
                    </a:prstGeom>
                    <a:ln w="12700" cap="flat">
                      <a:noFill/>
                      <a:miter lim="400000"/>
                    </a:ln>
                    <a:effectLst/>
                  </pic:spPr>
                </pic:pic>
              </a:graphicData>
            </a:graphic>
          </wp:anchor>
        </w:drawing>
      </w:r>
    </w:p>
    <w:tbl>
      <w:tblPr>
        <w:tblW w:w="1039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393"/>
      </w:tblGrid>
      <w:tr w:rsidR="0004505D" w14:paraId="62DC14A2" w14:textId="77777777" w:rsidTr="005E469C">
        <w:trPr>
          <w:trHeight w:val="8743"/>
        </w:trPr>
        <w:tc>
          <w:tcPr>
            <w:tcW w:w="10393" w:type="dxa"/>
            <w:tcBorders>
              <w:top w:val="nil"/>
              <w:left w:val="nil"/>
              <w:bottom w:val="nil"/>
              <w:right w:val="nil"/>
            </w:tcBorders>
            <w:shd w:val="clear" w:color="auto" w:fill="auto"/>
            <w:tcMar>
              <w:top w:w="80" w:type="dxa"/>
              <w:left w:w="80" w:type="dxa"/>
              <w:bottom w:w="80" w:type="dxa"/>
              <w:right w:w="80" w:type="dxa"/>
            </w:tcMar>
          </w:tcPr>
          <w:p w14:paraId="6E553DA8" w14:textId="77777777" w:rsidR="00856AB6" w:rsidRDefault="00856AB6">
            <w:pPr>
              <w:pStyle w:val="Body"/>
              <w:rPr>
                <w:rFonts w:ascii="Franklin Gothic Medium" w:eastAsia="Franklin Gothic Medium" w:hAnsi="Franklin Gothic Medium" w:cs="Franklin Gothic Medium"/>
                <w:b/>
                <w:bCs/>
                <w:color w:val="FFFFFF"/>
                <w:sz w:val="88"/>
                <w:szCs w:val="88"/>
                <w:u w:color="FFFFFF"/>
                <w:lang w:val="en-US"/>
              </w:rPr>
            </w:pPr>
          </w:p>
          <w:p w14:paraId="5968BA38" w14:textId="77777777" w:rsidR="0004505D" w:rsidRDefault="003B0B6C">
            <w:pPr>
              <w:pStyle w:val="Body"/>
              <w:rPr>
                <w:rFonts w:ascii="Franklin Gothic Medium" w:eastAsia="Franklin Gothic Medium" w:hAnsi="Franklin Gothic Medium" w:cs="Franklin Gothic Medium"/>
                <w:b/>
                <w:bCs/>
                <w:color w:val="FFFFFF"/>
                <w:sz w:val="88"/>
                <w:szCs w:val="88"/>
                <w:u w:color="FFFFFF"/>
              </w:rPr>
            </w:pPr>
            <w:r>
              <w:rPr>
                <w:rFonts w:ascii="Franklin Gothic Medium" w:eastAsia="Franklin Gothic Medium" w:hAnsi="Franklin Gothic Medium" w:cs="Franklin Gothic Medium"/>
                <w:b/>
                <w:bCs/>
                <w:color w:val="FFFFFF"/>
                <w:sz w:val="88"/>
                <w:szCs w:val="88"/>
                <w:u w:color="FFFFFF"/>
                <w:lang w:val="en-US"/>
              </w:rPr>
              <w:t>Consultation:</w:t>
            </w:r>
          </w:p>
          <w:p w14:paraId="21BCCB9D" w14:textId="2F93C038" w:rsidR="0004505D" w:rsidRDefault="009B6A56" w:rsidP="000839A0">
            <w:pPr>
              <w:pStyle w:val="PublicationsubtitleCoverstyles"/>
              <w:spacing w:before="0" w:after="0" w:line="500" w:lineRule="atLeast"/>
            </w:pPr>
            <w:r>
              <w:rPr>
                <w:rFonts w:ascii="Franklin Gothic Book" w:eastAsia="Franklin Gothic Book" w:hAnsi="Franklin Gothic Book" w:cs="Franklin Gothic Book"/>
                <w:sz w:val="52"/>
                <w:szCs w:val="52"/>
              </w:rPr>
              <w:t xml:space="preserve">Proposals for changes to the Regulatory Framework </w:t>
            </w:r>
            <w:r w:rsidR="009F7067">
              <w:rPr>
                <w:rFonts w:ascii="Franklin Gothic Book" w:eastAsia="Franklin Gothic Book" w:hAnsi="Franklin Gothic Book" w:cs="Franklin Gothic Book"/>
                <w:sz w:val="52"/>
                <w:szCs w:val="52"/>
              </w:rPr>
              <w:t>on Climate C</w:t>
            </w:r>
            <w:r w:rsidR="000839A0">
              <w:rPr>
                <w:rFonts w:ascii="Franklin Gothic Book" w:eastAsia="Franklin Gothic Book" w:hAnsi="Franklin Gothic Book" w:cs="Franklin Gothic Book"/>
                <w:sz w:val="52"/>
                <w:szCs w:val="52"/>
              </w:rPr>
              <w:t xml:space="preserve">hange and Sustainability </w:t>
            </w:r>
          </w:p>
        </w:tc>
      </w:tr>
      <w:tr w:rsidR="0004505D" w14:paraId="030FE827" w14:textId="77777777" w:rsidTr="005E469C">
        <w:trPr>
          <w:trHeight w:val="3429"/>
        </w:trPr>
        <w:tc>
          <w:tcPr>
            <w:tcW w:w="10393" w:type="dxa"/>
            <w:tcBorders>
              <w:top w:val="nil"/>
              <w:left w:val="nil"/>
              <w:bottom w:val="nil"/>
              <w:right w:val="nil"/>
            </w:tcBorders>
            <w:shd w:val="clear" w:color="auto" w:fill="auto"/>
            <w:tcMar>
              <w:top w:w="80" w:type="dxa"/>
              <w:left w:w="80" w:type="dxa"/>
              <w:bottom w:w="80" w:type="dxa"/>
              <w:right w:w="80" w:type="dxa"/>
            </w:tcMar>
            <w:vAlign w:val="center"/>
          </w:tcPr>
          <w:p w14:paraId="30107972" w14:textId="77777777" w:rsidR="0004505D" w:rsidRDefault="0004505D"/>
        </w:tc>
      </w:tr>
    </w:tbl>
    <w:p w14:paraId="6E944C19" w14:textId="77777777" w:rsidR="005E469C" w:rsidRPr="00C53024" w:rsidRDefault="005E469C">
      <w:pPr>
        <w:pStyle w:val="Header"/>
        <w:tabs>
          <w:tab w:val="clear" w:pos="4513"/>
          <w:tab w:val="clear" w:pos="9026"/>
          <w:tab w:val="left" w:pos="5430"/>
        </w:tabs>
        <w:rPr>
          <w:rFonts w:ascii="Franklin Gothic Medium" w:eastAsia="Franklin Gothic Medium" w:hAnsi="Franklin Gothic Medium" w:cs="Franklin Gothic Medium"/>
          <w:b/>
          <w:bCs/>
          <w:color w:val="BF8F00"/>
          <w:sz w:val="44"/>
          <w:szCs w:val="44"/>
          <w:u w:color="BF8F00"/>
        </w:rPr>
      </w:pPr>
    </w:p>
    <w:p w14:paraId="0664496F" w14:textId="505AA19E" w:rsidR="00D23A26" w:rsidRDefault="00C53024">
      <w:pPr>
        <w:pStyle w:val="Header"/>
        <w:tabs>
          <w:tab w:val="clear" w:pos="4513"/>
          <w:tab w:val="clear" w:pos="9026"/>
          <w:tab w:val="left" w:pos="5430"/>
        </w:tabs>
        <w:rPr>
          <w:rFonts w:ascii="Franklin Gothic Medium" w:eastAsia="Franklin Gothic Medium" w:hAnsi="Franklin Gothic Medium" w:cs="Franklin Gothic Medium"/>
          <w:bCs/>
          <w:color w:val="FFFFFF" w:themeColor="background1"/>
          <w:sz w:val="28"/>
          <w:szCs w:val="28"/>
          <w:u w:color="BF8F00"/>
        </w:rPr>
      </w:pPr>
      <w:r w:rsidRPr="00C53024">
        <w:rPr>
          <w:rFonts w:ascii="Franklin Gothic Medium" w:eastAsia="Franklin Gothic Medium" w:hAnsi="Franklin Gothic Medium" w:cs="Franklin Gothic Medium"/>
          <w:bCs/>
          <w:color w:val="FFFFFF" w:themeColor="background1"/>
          <w:sz w:val="28"/>
          <w:szCs w:val="28"/>
          <w:u w:color="BF8F00"/>
        </w:rPr>
        <w:t>By Regulatory Board</w:t>
      </w:r>
      <w:r w:rsidRPr="00C53024">
        <w:rPr>
          <w:rFonts w:ascii="Franklin Gothic Medium" w:eastAsia="Franklin Gothic Medium" w:hAnsi="Franklin Gothic Medium" w:cs="Franklin Gothic Medium"/>
          <w:bCs/>
          <w:color w:val="FFFFFF" w:themeColor="background1"/>
          <w:sz w:val="28"/>
          <w:szCs w:val="28"/>
          <w:u w:color="BF8F00"/>
        </w:rPr>
        <w:tab/>
      </w:r>
      <w:r w:rsidRPr="00C53024">
        <w:rPr>
          <w:rFonts w:ascii="Franklin Gothic Medium" w:eastAsia="Franklin Gothic Medium" w:hAnsi="Franklin Gothic Medium" w:cs="Franklin Gothic Medium"/>
          <w:bCs/>
          <w:color w:val="FFFFFF" w:themeColor="background1"/>
          <w:sz w:val="28"/>
          <w:szCs w:val="28"/>
          <w:u w:color="BF8F00"/>
        </w:rPr>
        <w:tab/>
      </w:r>
      <w:r w:rsidRPr="00C53024">
        <w:rPr>
          <w:rFonts w:ascii="Franklin Gothic Medium" w:eastAsia="Franklin Gothic Medium" w:hAnsi="Franklin Gothic Medium" w:cs="Franklin Gothic Medium"/>
          <w:bCs/>
          <w:color w:val="FFFFFF" w:themeColor="background1"/>
          <w:sz w:val="28"/>
          <w:szCs w:val="28"/>
          <w:u w:color="BF8F00"/>
        </w:rPr>
        <w:tab/>
      </w:r>
      <w:r w:rsidRPr="00C53024">
        <w:rPr>
          <w:rFonts w:ascii="Franklin Gothic Medium" w:eastAsia="Franklin Gothic Medium" w:hAnsi="Franklin Gothic Medium" w:cs="Franklin Gothic Medium"/>
          <w:bCs/>
          <w:color w:val="FFFFFF" w:themeColor="background1"/>
          <w:sz w:val="28"/>
          <w:szCs w:val="28"/>
          <w:u w:color="BF8F00"/>
        </w:rPr>
        <w:tab/>
      </w:r>
      <w:r w:rsidRPr="00C53024">
        <w:rPr>
          <w:rFonts w:ascii="Franklin Gothic Medium" w:eastAsia="Franklin Gothic Medium" w:hAnsi="Franklin Gothic Medium" w:cs="Franklin Gothic Medium"/>
          <w:bCs/>
          <w:color w:val="FFFFFF" w:themeColor="background1"/>
          <w:sz w:val="28"/>
          <w:szCs w:val="28"/>
          <w:u w:color="BF8F00"/>
        </w:rPr>
        <w:tab/>
      </w:r>
      <w:r w:rsidR="00605EB9">
        <w:rPr>
          <w:rFonts w:ascii="Franklin Gothic Medium" w:eastAsia="Franklin Gothic Medium" w:hAnsi="Franklin Gothic Medium" w:cs="Franklin Gothic Medium"/>
          <w:bCs/>
          <w:color w:val="FFFFFF" w:themeColor="background1"/>
          <w:sz w:val="28"/>
          <w:szCs w:val="28"/>
          <w:u w:color="BF8F00"/>
        </w:rPr>
        <w:t xml:space="preserve">September </w:t>
      </w:r>
      <w:r w:rsidRPr="00C53024">
        <w:rPr>
          <w:rFonts w:ascii="Franklin Gothic Medium" w:eastAsia="Franklin Gothic Medium" w:hAnsi="Franklin Gothic Medium" w:cs="Franklin Gothic Medium"/>
          <w:bCs/>
          <w:color w:val="FFFFFF" w:themeColor="background1"/>
          <w:sz w:val="28"/>
          <w:szCs w:val="28"/>
          <w:u w:color="BF8F00"/>
        </w:rPr>
        <w:t>2021</w:t>
      </w:r>
    </w:p>
    <w:p w14:paraId="3FF6FE3E" w14:textId="77777777" w:rsidR="00D23A26" w:rsidRDefault="00D23A26">
      <w:pPr>
        <w:rPr>
          <w:rFonts w:ascii="Franklin Gothic Medium" w:eastAsia="Franklin Gothic Medium" w:hAnsi="Franklin Gothic Medium" w:cs="Franklin Gothic Medium"/>
          <w:bCs/>
          <w:color w:val="FFFFFF" w:themeColor="background1"/>
          <w:sz w:val="28"/>
          <w:szCs w:val="28"/>
          <w:u w:color="BF8F00"/>
          <w:lang w:eastAsia="en-GB"/>
        </w:rPr>
      </w:pPr>
      <w:r>
        <w:rPr>
          <w:rFonts w:ascii="Franklin Gothic Medium" w:eastAsia="Franklin Gothic Medium" w:hAnsi="Franklin Gothic Medium" w:cs="Franklin Gothic Medium"/>
          <w:bCs/>
          <w:color w:val="FFFFFF" w:themeColor="background1"/>
          <w:sz w:val="28"/>
          <w:szCs w:val="28"/>
          <w:u w:color="BF8F00"/>
        </w:rPr>
        <w:br w:type="page"/>
      </w:r>
    </w:p>
    <w:p w14:paraId="793A65A7" w14:textId="77777777" w:rsidR="009966D8" w:rsidRPr="00C53024" w:rsidRDefault="009966D8">
      <w:pPr>
        <w:pStyle w:val="Header"/>
        <w:tabs>
          <w:tab w:val="clear" w:pos="4513"/>
          <w:tab w:val="clear" w:pos="9026"/>
          <w:tab w:val="left" w:pos="5430"/>
        </w:tabs>
        <w:rPr>
          <w:rFonts w:ascii="Franklin Gothic Medium" w:eastAsia="Franklin Gothic Medium" w:hAnsi="Franklin Gothic Medium" w:cs="Franklin Gothic Medium"/>
          <w:bCs/>
          <w:color w:val="FFFFFF" w:themeColor="background1"/>
          <w:sz w:val="28"/>
          <w:szCs w:val="28"/>
          <w:u w:color="BF8F00"/>
        </w:rPr>
      </w:pPr>
    </w:p>
    <w:p w14:paraId="7719749E" w14:textId="77777777" w:rsidR="0004505D" w:rsidRDefault="003B0B6C">
      <w:pPr>
        <w:pStyle w:val="Header"/>
        <w:tabs>
          <w:tab w:val="clear" w:pos="4513"/>
          <w:tab w:val="clear" w:pos="9026"/>
          <w:tab w:val="left" w:pos="5430"/>
        </w:tabs>
        <w:rPr>
          <w:rFonts w:ascii="Franklin Gothic Medium" w:eastAsia="Franklin Gothic Medium" w:hAnsi="Franklin Gothic Medium" w:cs="Franklin Gothic Medium"/>
          <w:b/>
          <w:bCs/>
          <w:color w:val="BF8F00"/>
          <w:sz w:val="44"/>
          <w:szCs w:val="44"/>
          <w:u w:color="BF8F00"/>
        </w:rPr>
      </w:pPr>
      <w:r>
        <w:rPr>
          <w:rFonts w:ascii="Franklin Gothic Medium" w:eastAsia="Franklin Gothic Medium" w:hAnsi="Franklin Gothic Medium" w:cs="Franklin Gothic Medium"/>
          <w:b/>
          <w:bCs/>
          <w:color w:val="BF8F00"/>
          <w:sz w:val="44"/>
          <w:szCs w:val="44"/>
          <w:u w:color="BF8F00"/>
        </w:rPr>
        <w:t>CONTENTS</w:t>
      </w:r>
    </w:p>
    <w:p w14:paraId="269BC2C4" w14:textId="77777777" w:rsidR="0004505D" w:rsidRPr="0098538D" w:rsidRDefault="0004505D">
      <w:pPr>
        <w:pStyle w:val="Header"/>
        <w:tabs>
          <w:tab w:val="clear" w:pos="4513"/>
          <w:tab w:val="clear" w:pos="9026"/>
          <w:tab w:val="left" w:pos="5430"/>
        </w:tabs>
        <w:rPr>
          <w:rFonts w:ascii="Times New Roman" w:eastAsia="Times New Roman" w:hAnsi="Times New Roman" w:cs="Times New Roman"/>
          <w:bCs/>
          <w:color w:val="595959"/>
          <w:u w:color="595959"/>
        </w:rPr>
      </w:pPr>
    </w:p>
    <w:p w14:paraId="408BAC4D" w14:textId="61C78D2A" w:rsidR="0004505D" w:rsidRPr="0098538D" w:rsidRDefault="003B0B6C">
      <w:pPr>
        <w:pStyle w:val="ListParagraph"/>
        <w:numPr>
          <w:ilvl w:val="0"/>
          <w:numId w:val="2"/>
        </w:numPr>
        <w:rPr>
          <w:rFonts w:ascii="Franklin Gothic Medium" w:eastAsia="Franklin Gothic Medium" w:hAnsi="Franklin Gothic Medium" w:cs="Franklin Gothic Medium"/>
          <w:bCs/>
          <w:color w:val="002060"/>
          <w:sz w:val="28"/>
          <w:szCs w:val="28"/>
        </w:rPr>
      </w:pPr>
      <w:r w:rsidRPr="0098538D">
        <w:rPr>
          <w:rFonts w:ascii="Franklin Gothic Medium" w:eastAsia="Franklin Gothic Medium" w:hAnsi="Franklin Gothic Medium" w:cs="Franklin Gothic Medium"/>
          <w:bCs/>
          <w:color w:val="002060"/>
          <w:sz w:val="28"/>
          <w:szCs w:val="28"/>
          <w:u w:color="002060"/>
        </w:rPr>
        <w:t xml:space="preserve">Foreword from </w:t>
      </w:r>
      <w:r w:rsidR="00B147CA" w:rsidRPr="0098538D">
        <w:rPr>
          <w:rFonts w:ascii="Franklin Gothic Medium" w:eastAsia="Franklin Gothic Medium" w:hAnsi="Franklin Gothic Medium" w:cs="Franklin Gothic Medium"/>
          <w:bCs/>
          <w:color w:val="002060"/>
          <w:sz w:val="28"/>
          <w:szCs w:val="28"/>
          <w:u w:color="002060"/>
        </w:rPr>
        <w:t>the</w:t>
      </w:r>
      <w:r w:rsidR="00D32BB8" w:rsidRPr="0098538D">
        <w:rPr>
          <w:rFonts w:ascii="Franklin Gothic Medium" w:eastAsia="Franklin Gothic Medium" w:hAnsi="Franklin Gothic Medium" w:cs="Franklin Gothic Medium"/>
          <w:bCs/>
          <w:color w:val="002060"/>
          <w:sz w:val="28"/>
          <w:szCs w:val="28"/>
          <w:u w:color="002060"/>
        </w:rPr>
        <w:t xml:space="preserve"> Chair</w:t>
      </w:r>
      <w:r w:rsidR="00AF0DD5" w:rsidRPr="0098538D">
        <w:rPr>
          <w:rFonts w:ascii="Franklin Gothic Medium" w:eastAsia="Franklin Gothic Medium" w:hAnsi="Franklin Gothic Medium" w:cs="Franklin Gothic Medium"/>
          <w:bCs/>
          <w:color w:val="002060"/>
          <w:sz w:val="28"/>
          <w:szCs w:val="28"/>
          <w:u w:color="002060"/>
        </w:rPr>
        <w:t xml:space="preserve"> of Regulatory Board </w:t>
      </w:r>
      <w:r w:rsidR="00B147CA" w:rsidRPr="0098538D">
        <w:rPr>
          <w:rFonts w:ascii="Franklin Gothic Medium" w:eastAsia="Franklin Gothic Medium" w:hAnsi="Franklin Gothic Medium" w:cs="Franklin Gothic Medium"/>
          <w:bCs/>
          <w:color w:val="002060"/>
          <w:sz w:val="28"/>
          <w:szCs w:val="28"/>
          <w:u w:color="002060"/>
        </w:rPr>
        <w:t>……………………………………</w:t>
      </w:r>
      <w:r w:rsidR="00946A7F">
        <w:rPr>
          <w:rFonts w:ascii="Franklin Gothic Medium" w:eastAsia="Franklin Gothic Medium" w:hAnsi="Franklin Gothic Medium" w:cs="Franklin Gothic Medium"/>
          <w:bCs/>
          <w:color w:val="002060"/>
          <w:sz w:val="28"/>
          <w:szCs w:val="28"/>
          <w:u w:color="002060"/>
        </w:rPr>
        <w:t>….</w:t>
      </w:r>
      <w:r w:rsidR="00B147CA" w:rsidRPr="0098538D">
        <w:rPr>
          <w:rFonts w:ascii="Franklin Gothic Medium" w:eastAsia="Franklin Gothic Medium" w:hAnsi="Franklin Gothic Medium" w:cs="Franklin Gothic Medium"/>
          <w:bCs/>
          <w:color w:val="002060"/>
          <w:sz w:val="28"/>
          <w:szCs w:val="28"/>
          <w:u w:color="002060"/>
        </w:rPr>
        <w:t>…….</w:t>
      </w:r>
      <w:r w:rsidR="00B22C64">
        <w:rPr>
          <w:rFonts w:ascii="Franklin Gothic Medium" w:eastAsia="Franklin Gothic Medium" w:hAnsi="Franklin Gothic Medium" w:cs="Franklin Gothic Medium"/>
          <w:bCs/>
          <w:color w:val="002060"/>
          <w:sz w:val="28"/>
          <w:szCs w:val="28"/>
          <w:u w:color="002060"/>
        </w:rPr>
        <w:t>.</w:t>
      </w:r>
      <w:r w:rsidR="00B147CA" w:rsidRPr="0098538D">
        <w:rPr>
          <w:rFonts w:ascii="Franklin Gothic Medium" w:eastAsia="Franklin Gothic Medium" w:hAnsi="Franklin Gothic Medium" w:cs="Franklin Gothic Medium"/>
          <w:bCs/>
          <w:color w:val="002060"/>
          <w:sz w:val="28"/>
          <w:szCs w:val="28"/>
          <w:u w:color="002060"/>
        </w:rPr>
        <w:t>.</w:t>
      </w:r>
      <w:r w:rsidR="00B22C64">
        <w:rPr>
          <w:rFonts w:ascii="Franklin Gothic Medium" w:eastAsia="Franklin Gothic Medium" w:hAnsi="Franklin Gothic Medium" w:cs="Franklin Gothic Medium"/>
          <w:bCs/>
          <w:color w:val="002060"/>
          <w:sz w:val="28"/>
          <w:szCs w:val="28"/>
          <w:u w:color="002060"/>
        </w:rPr>
        <w:t>.</w:t>
      </w:r>
      <w:r w:rsidR="0098538D" w:rsidRPr="0098538D">
        <w:rPr>
          <w:rFonts w:ascii="Franklin Gothic Medium" w:eastAsia="Franklin Gothic Medium" w:hAnsi="Franklin Gothic Medium" w:cs="Franklin Gothic Medium"/>
          <w:bCs/>
          <w:color w:val="002060"/>
          <w:sz w:val="28"/>
          <w:szCs w:val="28"/>
          <w:u w:color="002060"/>
        </w:rPr>
        <w:t>3</w:t>
      </w:r>
      <w:r w:rsidRPr="0098538D">
        <w:rPr>
          <w:rFonts w:ascii="Franklin Gothic Medium" w:eastAsia="Franklin Gothic Medium" w:hAnsi="Franklin Gothic Medium" w:cs="Franklin Gothic Medium"/>
          <w:bCs/>
          <w:color w:val="002060"/>
          <w:sz w:val="28"/>
          <w:szCs w:val="28"/>
          <w:u w:color="002060"/>
        </w:rPr>
        <w:t xml:space="preserve">                                                  </w:t>
      </w:r>
    </w:p>
    <w:p w14:paraId="495DCA4F" w14:textId="32F06E87" w:rsidR="0004505D" w:rsidRPr="0098538D" w:rsidRDefault="00491EC0">
      <w:pPr>
        <w:pStyle w:val="ListParagraph"/>
        <w:numPr>
          <w:ilvl w:val="0"/>
          <w:numId w:val="2"/>
        </w:numPr>
        <w:rPr>
          <w:rFonts w:ascii="Franklin Gothic Medium" w:eastAsia="Franklin Gothic Medium" w:hAnsi="Franklin Gothic Medium" w:cs="Franklin Gothic Medium"/>
          <w:bCs/>
          <w:color w:val="002060"/>
          <w:sz w:val="28"/>
          <w:szCs w:val="28"/>
        </w:rPr>
      </w:pPr>
      <w:r>
        <w:rPr>
          <w:rFonts w:ascii="Franklin Gothic Medium" w:eastAsia="Franklin Gothic Medium" w:hAnsi="Franklin Gothic Medium" w:cs="Franklin Gothic Medium"/>
          <w:bCs/>
          <w:color w:val="002060"/>
          <w:sz w:val="28"/>
          <w:szCs w:val="28"/>
          <w:u w:color="002060"/>
        </w:rPr>
        <w:t>Background and rationale</w:t>
      </w:r>
      <w:r w:rsidR="00B147CA" w:rsidRPr="0098538D">
        <w:rPr>
          <w:rFonts w:ascii="Franklin Gothic Medium" w:eastAsia="Franklin Gothic Medium" w:hAnsi="Franklin Gothic Medium" w:cs="Franklin Gothic Medium"/>
          <w:bCs/>
          <w:color w:val="002060"/>
          <w:sz w:val="28"/>
          <w:szCs w:val="28"/>
          <w:u w:color="002060"/>
        </w:rPr>
        <w:t>………………………………………………………………………</w:t>
      </w:r>
      <w:r w:rsidR="00946A7F">
        <w:rPr>
          <w:rFonts w:ascii="Franklin Gothic Medium" w:eastAsia="Franklin Gothic Medium" w:hAnsi="Franklin Gothic Medium" w:cs="Franklin Gothic Medium"/>
          <w:bCs/>
          <w:color w:val="002060"/>
          <w:sz w:val="28"/>
          <w:szCs w:val="28"/>
          <w:u w:color="002060"/>
        </w:rPr>
        <w:t>….</w:t>
      </w:r>
      <w:r w:rsidR="00B22C64">
        <w:rPr>
          <w:rFonts w:ascii="Franklin Gothic Medium" w:eastAsia="Franklin Gothic Medium" w:hAnsi="Franklin Gothic Medium" w:cs="Franklin Gothic Medium"/>
          <w:bCs/>
          <w:color w:val="002060"/>
          <w:sz w:val="28"/>
          <w:szCs w:val="28"/>
          <w:u w:color="002060"/>
        </w:rPr>
        <w:t>.</w:t>
      </w:r>
      <w:r w:rsidR="00946A7F">
        <w:rPr>
          <w:rFonts w:ascii="Franklin Gothic Medium" w:eastAsia="Franklin Gothic Medium" w:hAnsi="Franklin Gothic Medium" w:cs="Franklin Gothic Medium"/>
          <w:bCs/>
          <w:color w:val="002060"/>
          <w:sz w:val="28"/>
          <w:szCs w:val="28"/>
          <w:u w:color="002060"/>
        </w:rPr>
        <w:t>.</w:t>
      </w:r>
      <w:r w:rsidR="0098538D" w:rsidRPr="0098538D">
        <w:rPr>
          <w:rFonts w:ascii="Franklin Gothic Medium" w:eastAsia="Franklin Gothic Medium" w:hAnsi="Franklin Gothic Medium" w:cs="Franklin Gothic Medium"/>
          <w:bCs/>
          <w:color w:val="002060"/>
          <w:sz w:val="28"/>
          <w:szCs w:val="28"/>
          <w:u w:color="002060"/>
        </w:rPr>
        <w:t>...4</w:t>
      </w:r>
      <w:r w:rsidR="00B147CA" w:rsidRPr="0098538D">
        <w:rPr>
          <w:rFonts w:ascii="Franklin Gothic Medium" w:eastAsia="Franklin Gothic Medium" w:hAnsi="Franklin Gothic Medium" w:cs="Franklin Gothic Medium"/>
          <w:bCs/>
          <w:color w:val="002060"/>
          <w:sz w:val="28"/>
          <w:szCs w:val="28"/>
          <w:u w:color="002060"/>
        </w:rPr>
        <w:t xml:space="preserve"> </w:t>
      </w:r>
    </w:p>
    <w:p w14:paraId="2E27055A" w14:textId="417EA799" w:rsidR="0004505D" w:rsidRPr="0098538D" w:rsidRDefault="003B0B6C">
      <w:pPr>
        <w:pStyle w:val="ListParagraph"/>
        <w:numPr>
          <w:ilvl w:val="0"/>
          <w:numId w:val="2"/>
        </w:numPr>
        <w:rPr>
          <w:rFonts w:ascii="Franklin Gothic Medium" w:eastAsia="Franklin Gothic Medium" w:hAnsi="Franklin Gothic Medium" w:cs="Franklin Gothic Medium"/>
          <w:bCs/>
          <w:color w:val="002060"/>
          <w:sz w:val="28"/>
          <w:szCs w:val="28"/>
        </w:rPr>
      </w:pPr>
      <w:r w:rsidRPr="0098538D">
        <w:rPr>
          <w:rFonts w:ascii="Franklin Gothic Medium" w:eastAsia="Franklin Gothic Medium" w:hAnsi="Franklin Gothic Medium" w:cs="Franklin Gothic Medium"/>
          <w:bCs/>
          <w:color w:val="002060"/>
          <w:sz w:val="28"/>
          <w:szCs w:val="28"/>
          <w:u w:color="002060"/>
        </w:rPr>
        <w:t>Regulatory Impact Asses</w:t>
      </w:r>
      <w:r w:rsidR="00B147CA" w:rsidRPr="0098538D">
        <w:rPr>
          <w:rFonts w:ascii="Franklin Gothic Medium" w:eastAsia="Franklin Gothic Medium" w:hAnsi="Franklin Gothic Medium" w:cs="Franklin Gothic Medium"/>
          <w:bCs/>
          <w:color w:val="002060"/>
          <w:sz w:val="28"/>
          <w:szCs w:val="28"/>
          <w:u w:color="002060"/>
        </w:rPr>
        <w:t>sment……………………………………………………………</w:t>
      </w:r>
      <w:r w:rsidR="00946A7F">
        <w:rPr>
          <w:rFonts w:ascii="Franklin Gothic Medium" w:eastAsia="Franklin Gothic Medium" w:hAnsi="Franklin Gothic Medium" w:cs="Franklin Gothic Medium"/>
          <w:bCs/>
          <w:color w:val="002060"/>
          <w:sz w:val="28"/>
          <w:szCs w:val="28"/>
          <w:u w:color="002060"/>
        </w:rPr>
        <w:t>….</w:t>
      </w:r>
      <w:r w:rsidR="00B147CA" w:rsidRPr="0098538D">
        <w:rPr>
          <w:rFonts w:ascii="Franklin Gothic Medium" w:eastAsia="Franklin Gothic Medium" w:hAnsi="Franklin Gothic Medium" w:cs="Franklin Gothic Medium"/>
          <w:bCs/>
          <w:color w:val="002060"/>
          <w:sz w:val="28"/>
          <w:szCs w:val="28"/>
          <w:u w:color="002060"/>
        </w:rPr>
        <w:t>…</w:t>
      </w:r>
      <w:r w:rsidR="00B22C64">
        <w:rPr>
          <w:rFonts w:ascii="Franklin Gothic Medium" w:eastAsia="Franklin Gothic Medium" w:hAnsi="Franklin Gothic Medium" w:cs="Franklin Gothic Medium"/>
          <w:bCs/>
          <w:color w:val="002060"/>
          <w:sz w:val="28"/>
          <w:szCs w:val="28"/>
          <w:u w:color="002060"/>
        </w:rPr>
        <w:t>.</w:t>
      </w:r>
      <w:r w:rsidR="0098538D" w:rsidRPr="0098538D">
        <w:rPr>
          <w:rFonts w:ascii="Franklin Gothic Medium" w:eastAsia="Franklin Gothic Medium" w:hAnsi="Franklin Gothic Medium" w:cs="Franklin Gothic Medium"/>
          <w:bCs/>
          <w:color w:val="002060"/>
          <w:sz w:val="28"/>
          <w:szCs w:val="28"/>
          <w:u w:color="002060"/>
        </w:rPr>
        <w:t>….8</w:t>
      </w:r>
    </w:p>
    <w:p w14:paraId="2A052091" w14:textId="3C5CEC3F" w:rsidR="0004505D" w:rsidRPr="0098538D" w:rsidRDefault="00C53024">
      <w:pPr>
        <w:pStyle w:val="ListParagraph"/>
        <w:numPr>
          <w:ilvl w:val="0"/>
          <w:numId w:val="2"/>
        </w:numPr>
        <w:rPr>
          <w:rFonts w:ascii="Franklin Gothic Medium" w:eastAsia="Franklin Gothic Medium" w:hAnsi="Franklin Gothic Medium" w:cs="Franklin Gothic Medium"/>
          <w:bCs/>
          <w:color w:val="002060"/>
          <w:sz w:val="28"/>
          <w:szCs w:val="28"/>
        </w:rPr>
      </w:pPr>
      <w:r>
        <w:rPr>
          <w:rFonts w:ascii="Franklin Gothic Medium" w:eastAsia="Franklin Gothic Medium" w:hAnsi="Franklin Gothic Medium" w:cs="Franklin Gothic Medium"/>
          <w:bCs/>
          <w:color w:val="002060"/>
          <w:sz w:val="28"/>
          <w:szCs w:val="28"/>
          <w:u w:color="002060"/>
        </w:rPr>
        <w:t>Support for members…………………………………………………………….</w:t>
      </w:r>
      <w:r w:rsidR="00491EC0">
        <w:rPr>
          <w:rFonts w:ascii="Franklin Gothic Medium" w:eastAsia="Franklin Gothic Medium" w:hAnsi="Franklin Gothic Medium" w:cs="Franklin Gothic Medium"/>
          <w:bCs/>
          <w:color w:val="002060"/>
          <w:sz w:val="28"/>
          <w:szCs w:val="28"/>
          <w:u w:color="002060"/>
        </w:rPr>
        <w:t>..</w:t>
      </w:r>
      <w:r w:rsidR="00B147CA" w:rsidRPr="0098538D">
        <w:rPr>
          <w:rFonts w:ascii="Franklin Gothic Medium" w:eastAsia="Franklin Gothic Medium" w:hAnsi="Franklin Gothic Medium" w:cs="Franklin Gothic Medium"/>
          <w:bCs/>
          <w:color w:val="002060"/>
          <w:sz w:val="28"/>
          <w:szCs w:val="28"/>
          <w:u w:color="002060"/>
        </w:rPr>
        <w:t>……………</w:t>
      </w:r>
      <w:r w:rsidR="00946A7F">
        <w:rPr>
          <w:rFonts w:ascii="Franklin Gothic Medium" w:eastAsia="Franklin Gothic Medium" w:hAnsi="Franklin Gothic Medium" w:cs="Franklin Gothic Medium"/>
          <w:bCs/>
          <w:color w:val="002060"/>
          <w:sz w:val="28"/>
          <w:szCs w:val="28"/>
          <w:u w:color="002060"/>
        </w:rPr>
        <w:t>….</w:t>
      </w:r>
      <w:r w:rsidR="00B147CA" w:rsidRPr="0098538D">
        <w:rPr>
          <w:rFonts w:ascii="Franklin Gothic Medium" w:eastAsia="Franklin Gothic Medium" w:hAnsi="Franklin Gothic Medium" w:cs="Franklin Gothic Medium"/>
          <w:bCs/>
          <w:color w:val="002060"/>
          <w:sz w:val="28"/>
          <w:szCs w:val="28"/>
          <w:u w:color="002060"/>
        </w:rPr>
        <w:t>…</w:t>
      </w:r>
      <w:r w:rsidR="00B22C64">
        <w:rPr>
          <w:rFonts w:ascii="Franklin Gothic Medium" w:eastAsia="Franklin Gothic Medium" w:hAnsi="Franklin Gothic Medium" w:cs="Franklin Gothic Medium"/>
          <w:bCs/>
          <w:color w:val="002060"/>
          <w:sz w:val="28"/>
          <w:szCs w:val="28"/>
          <w:u w:color="002060"/>
        </w:rPr>
        <w:t>.</w:t>
      </w:r>
      <w:r w:rsidR="0098538D" w:rsidRPr="0098538D">
        <w:rPr>
          <w:rFonts w:ascii="Franklin Gothic Medium" w:eastAsia="Franklin Gothic Medium" w:hAnsi="Franklin Gothic Medium" w:cs="Franklin Gothic Medium"/>
          <w:bCs/>
          <w:color w:val="002060"/>
          <w:sz w:val="28"/>
          <w:szCs w:val="28"/>
          <w:u w:color="002060"/>
        </w:rPr>
        <w:t>…9</w:t>
      </w:r>
      <w:r w:rsidR="00B147CA" w:rsidRPr="0098538D">
        <w:rPr>
          <w:rFonts w:ascii="Franklin Gothic Medium" w:eastAsia="Franklin Gothic Medium" w:hAnsi="Franklin Gothic Medium" w:cs="Franklin Gothic Medium"/>
          <w:bCs/>
          <w:color w:val="002060"/>
          <w:sz w:val="28"/>
          <w:szCs w:val="28"/>
          <w:u w:color="002060"/>
        </w:rPr>
        <w:t xml:space="preserve"> </w:t>
      </w:r>
    </w:p>
    <w:p w14:paraId="21BF3079" w14:textId="3B7D00F4" w:rsidR="0004505D" w:rsidRPr="0098538D" w:rsidRDefault="00FE02D7">
      <w:pPr>
        <w:pStyle w:val="ListParagraph"/>
        <w:numPr>
          <w:ilvl w:val="0"/>
          <w:numId w:val="2"/>
        </w:numPr>
        <w:rPr>
          <w:rFonts w:ascii="Franklin Gothic Medium" w:eastAsia="Franklin Gothic Medium" w:hAnsi="Franklin Gothic Medium" w:cs="Franklin Gothic Medium"/>
          <w:bCs/>
          <w:color w:val="002060"/>
          <w:sz w:val="28"/>
          <w:szCs w:val="28"/>
        </w:rPr>
      </w:pPr>
      <w:r w:rsidRPr="0098538D">
        <w:rPr>
          <w:rFonts w:ascii="Franklin Gothic Medium" w:eastAsia="Franklin Gothic Medium" w:hAnsi="Franklin Gothic Medium" w:cs="Franklin Gothic Medium"/>
          <w:bCs/>
          <w:color w:val="002060"/>
          <w:sz w:val="28"/>
          <w:szCs w:val="28"/>
          <w:u w:color="002060"/>
        </w:rPr>
        <w:t xml:space="preserve">How to respond to this consultation </w:t>
      </w:r>
      <w:r w:rsidR="00B147CA" w:rsidRPr="0098538D">
        <w:rPr>
          <w:rFonts w:ascii="Franklin Gothic Medium" w:eastAsia="Franklin Gothic Medium" w:hAnsi="Franklin Gothic Medium" w:cs="Franklin Gothic Medium"/>
          <w:bCs/>
          <w:color w:val="002060"/>
          <w:sz w:val="28"/>
          <w:szCs w:val="28"/>
          <w:u w:color="002060"/>
        </w:rPr>
        <w:t>………………………………………………………</w:t>
      </w:r>
      <w:r w:rsidR="00946A7F">
        <w:rPr>
          <w:rFonts w:ascii="Franklin Gothic Medium" w:eastAsia="Franklin Gothic Medium" w:hAnsi="Franklin Gothic Medium" w:cs="Franklin Gothic Medium"/>
          <w:bCs/>
          <w:color w:val="002060"/>
          <w:sz w:val="28"/>
          <w:szCs w:val="28"/>
          <w:u w:color="002060"/>
        </w:rPr>
        <w:t>.</w:t>
      </w:r>
      <w:r w:rsidR="0098538D" w:rsidRPr="0098538D">
        <w:rPr>
          <w:rFonts w:ascii="Franklin Gothic Medium" w:eastAsia="Franklin Gothic Medium" w:hAnsi="Franklin Gothic Medium" w:cs="Franklin Gothic Medium"/>
          <w:bCs/>
          <w:color w:val="002060"/>
          <w:sz w:val="28"/>
          <w:szCs w:val="28"/>
          <w:u w:color="002060"/>
        </w:rPr>
        <w:t>…</w:t>
      </w:r>
      <w:r w:rsidR="00B22C64">
        <w:rPr>
          <w:rFonts w:ascii="Franklin Gothic Medium" w:eastAsia="Franklin Gothic Medium" w:hAnsi="Franklin Gothic Medium" w:cs="Franklin Gothic Medium"/>
          <w:bCs/>
          <w:color w:val="002060"/>
          <w:sz w:val="28"/>
          <w:szCs w:val="28"/>
          <w:u w:color="002060"/>
        </w:rPr>
        <w:t>.</w:t>
      </w:r>
      <w:r w:rsidR="005D2975">
        <w:rPr>
          <w:rFonts w:ascii="Franklin Gothic Medium" w:eastAsia="Franklin Gothic Medium" w:hAnsi="Franklin Gothic Medium" w:cs="Franklin Gothic Medium"/>
          <w:bCs/>
          <w:color w:val="002060"/>
          <w:sz w:val="28"/>
          <w:szCs w:val="28"/>
          <w:u w:color="002060"/>
        </w:rPr>
        <w:t>.</w:t>
      </w:r>
      <w:r w:rsidR="0098538D" w:rsidRPr="0098538D">
        <w:rPr>
          <w:rFonts w:ascii="Franklin Gothic Medium" w:eastAsia="Franklin Gothic Medium" w:hAnsi="Franklin Gothic Medium" w:cs="Franklin Gothic Medium"/>
          <w:bCs/>
          <w:color w:val="002060"/>
          <w:sz w:val="28"/>
          <w:szCs w:val="28"/>
          <w:u w:color="002060"/>
        </w:rPr>
        <w:t>..</w:t>
      </w:r>
      <w:r w:rsidR="0061368A">
        <w:rPr>
          <w:rFonts w:ascii="Franklin Gothic Medium" w:eastAsia="Franklin Gothic Medium" w:hAnsi="Franklin Gothic Medium" w:cs="Franklin Gothic Medium"/>
          <w:bCs/>
          <w:color w:val="002060"/>
          <w:sz w:val="28"/>
          <w:szCs w:val="28"/>
          <w:u w:color="002060"/>
        </w:rPr>
        <w:t>..9</w:t>
      </w:r>
      <w:r w:rsidR="00B147CA" w:rsidRPr="0098538D">
        <w:rPr>
          <w:rFonts w:ascii="Franklin Gothic Medium" w:eastAsia="Franklin Gothic Medium" w:hAnsi="Franklin Gothic Medium" w:cs="Franklin Gothic Medium"/>
          <w:bCs/>
          <w:color w:val="002060"/>
          <w:sz w:val="28"/>
          <w:szCs w:val="28"/>
          <w:u w:color="002060"/>
        </w:rPr>
        <w:t xml:space="preserve"> </w:t>
      </w:r>
    </w:p>
    <w:p w14:paraId="3EB3449C" w14:textId="459A5FB1" w:rsidR="0004505D" w:rsidRPr="0098538D" w:rsidRDefault="00FE02D7">
      <w:pPr>
        <w:pStyle w:val="ListParagraph"/>
        <w:numPr>
          <w:ilvl w:val="0"/>
          <w:numId w:val="2"/>
        </w:numPr>
        <w:rPr>
          <w:rFonts w:ascii="Franklin Gothic Medium" w:eastAsia="Franklin Gothic Medium" w:hAnsi="Franklin Gothic Medium" w:cs="Franklin Gothic Medium"/>
          <w:bCs/>
          <w:color w:val="002060"/>
          <w:sz w:val="28"/>
          <w:szCs w:val="28"/>
        </w:rPr>
      </w:pPr>
      <w:r w:rsidRPr="0098538D">
        <w:rPr>
          <w:rFonts w:ascii="Franklin Gothic Medium" w:eastAsia="Franklin Gothic Medium" w:hAnsi="Franklin Gothic Medium" w:cs="Franklin Gothic Medium"/>
          <w:bCs/>
          <w:color w:val="002060"/>
          <w:sz w:val="28"/>
          <w:szCs w:val="28"/>
          <w:u w:color="002060"/>
        </w:rPr>
        <w:t xml:space="preserve">Consultation </w:t>
      </w:r>
      <w:r w:rsidR="003B0B6C" w:rsidRPr="0098538D">
        <w:rPr>
          <w:rFonts w:ascii="Franklin Gothic Medium" w:eastAsia="Franklin Gothic Medium" w:hAnsi="Franklin Gothic Medium" w:cs="Franklin Gothic Medium"/>
          <w:bCs/>
          <w:color w:val="002060"/>
          <w:sz w:val="28"/>
          <w:szCs w:val="28"/>
          <w:u w:color="002060"/>
        </w:rPr>
        <w:t>…………………………………………………</w:t>
      </w:r>
      <w:r w:rsidR="00AE1CE1" w:rsidRPr="0098538D">
        <w:rPr>
          <w:rFonts w:ascii="Franklin Gothic Medium" w:eastAsia="Franklin Gothic Medium" w:hAnsi="Franklin Gothic Medium" w:cs="Franklin Gothic Medium"/>
          <w:bCs/>
          <w:color w:val="002060"/>
          <w:sz w:val="28"/>
          <w:szCs w:val="28"/>
          <w:u w:color="002060"/>
        </w:rPr>
        <w:t>………</w:t>
      </w:r>
      <w:r w:rsidR="0098538D" w:rsidRPr="0098538D">
        <w:rPr>
          <w:rFonts w:ascii="Franklin Gothic Medium" w:eastAsia="Franklin Gothic Medium" w:hAnsi="Franklin Gothic Medium" w:cs="Franklin Gothic Medium"/>
          <w:bCs/>
          <w:color w:val="002060"/>
          <w:sz w:val="28"/>
          <w:szCs w:val="28"/>
          <w:u w:color="002060"/>
        </w:rPr>
        <w:t>………………………………</w:t>
      </w:r>
      <w:r w:rsidR="00B22C64">
        <w:rPr>
          <w:rFonts w:ascii="Franklin Gothic Medium" w:eastAsia="Franklin Gothic Medium" w:hAnsi="Franklin Gothic Medium" w:cs="Franklin Gothic Medium"/>
          <w:bCs/>
          <w:color w:val="002060"/>
          <w:sz w:val="28"/>
          <w:szCs w:val="28"/>
          <w:u w:color="002060"/>
        </w:rPr>
        <w:t>.</w:t>
      </w:r>
      <w:r w:rsidR="0098538D" w:rsidRPr="0098538D">
        <w:rPr>
          <w:rFonts w:ascii="Franklin Gothic Medium" w:eastAsia="Franklin Gothic Medium" w:hAnsi="Franklin Gothic Medium" w:cs="Franklin Gothic Medium"/>
          <w:bCs/>
          <w:color w:val="002060"/>
          <w:sz w:val="28"/>
          <w:szCs w:val="28"/>
          <w:u w:color="002060"/>
        </w:rPr>
        <w:t>…</w:t>
      </w:r>
      <w:r w:rsidR="005D2975">
        <w:rPr>
          <w:rFonts w:ascii="Franklin Gothic Medium" w:eastAsia="Franklin Gothic Medium" w:hAnsi="Franklin Gothic Medium" w:cs="Franklin Gothic Medium"/>
          <w:bCs/>
          <w:color w:val="002060"/>
          <w:sz w:val="28"/>
          <w:szCs w:val="28"/>
          <w:u w:color="002060"/>
        </w:rPr>
        <w:t>.</w:t>
      </w:r>
      <w:r w:rsidR="0098538D" w:rsidRPr="0098538D">
        <w:rPr>
          <w:rFonts w:ascii="Franklin Gothic Medium" w:eastAsia="Franklin Gothic Medium" w:hAnsi="Franklin Gothic Medium" w:cs="Franklin Gothic Medium"/>
          <w:bCs/>
          <w:color w:val="002060"/>
          <w:sz w:val="28"/>
          <w:szCs w:val="28"/>
          <w:u w:color="002060"/>
        </w:rPr>
        <w:t>…1</w:t>
      </w:r>
      <w:r w:rsidR="0061368A">
        <w:rPr>
          <w:rFonts w:ascii="Franklin Gothic Medium" w:eastAsia="Franklin Gothic Medium" w:hAnsi="Franklin Gothic Medium" w:cs="Franklin Gothic Medium"/>
          <w:bCs/>
          <w:color w:val="002060"/>
          <w:sz w:val="28"/>
          <w:szCs w:val="28"/>
          <w:u w:color="002060"/>
        </w:rPr>
        <w:t>0</w:t>
      </w:r>
      <w:r w:rsidR="00AE1CE1" w:rsidRPr="0098538D">
        <w:rPr>
          <w:rFonts w:ascii="Franklin Gothic Medium" w:eastAsia="Franklin Gothic Medium" w:hAnsi="Franklin Gothic Medium" w:cs="Franklin Gothic Medium"/>
          <w:bCs/>
          <w:color w:val="002060"/>
          <w:sz w:val="28"/>
          <w:szCs w:val="28"/>
          <w:u w:color="002060"/>
        </w:rPr>
        <w:t xml:space="preserve"> </w:t>
      </w:r>
    </w:p>
    <w:p w14:paraId="562A2CBF" w14:textId="2230A4F5" w:rsidR="00B06F53" w:rsidRPr="0098538D" w:rsidRDefault="00B06F53">
      <w:pPr>
        <w:pStyle w:val="ListParagraph"/>
        <w:numPr>
          <w:ilvl w:val="0"/>
          <w:numId w:val="2"/>
        </w:numPr>
        <w:rPr>
          <w:rFonts w:ascii="Franklin Gothic Medium" w:eastAsia="Franklin Gothic Medium" w:hAnsi="Franklin Gothic Medium" w:cs="Franklin Gothic Medium"/>
          <w:bCs/>
          <w:color w:val="002060"/>
          <w:sz w:val="28"/>
          <w:szCs w:val="28"/>
        </w:rPr>
      </w:pPr>
      <w:r w:rsidRPr="0098538D">
        <w:rPr>
          <w:rFonts w:ascii="Franklin Gothic Medium" w:eastAsia="Franklin Gothic Medium" w:hAnsi="Franklin Gothic Medium" w:cs="Franklin Gothic Medium"/>
          <w:bCs/>
          <w:color w:val="002060"/>
          <w:sz w:val="28"/>
          <w:szCs w:val="28"/>
          <w:u w:color="002060"/>
        </w:rPr>
        <w:t>Questionnaire…………………………………………………………</w:t>
      </w:r>
      <w:r w:rsidR="0098538D" w:rsidRPr="0098538D">
        <w:rPr>
          <w:rFonts w:ascii="Franklin Gothic Medium" w:eastAsia="Franklin Gothic Medium" w:hAnsi="Franklin Gothic Medium" w:cs="Franklin Gothic Medium"/>
          <w:bCs/>
          <w:color w:val="002060"/>
          <w:sz w:val="28"/>
          <w:szCs w:val="28"/>
          <w:u w:color="002060"/>
        </w:rPr>
        <w:t>……………………………</w:t>
      </w:r>
      <w:r w:rsidR="00B22C64">
        <w:rPr>
          <w:rFonts w:ascii="Franklin Gothic Medium" w:eastAsia="Franklin Gothic Medium" w:hAnsi="Franklin Gothic Medium" w:cs="Franklin Gothic Medium"/>
          <w:bCs/>
          <w:color w:val="002060"/>
          <w:sz w:val="28"/>
          <w:szCs w:val="28"/>
          <w:u w:color="002060"/>
        </w:rPr>
        <w:t>.</w:t>
      </w:r>
      <w:r w:rsidR="0098538D" w:rsidRPr="0098538D">
        <w:rPr>
          <w:rFonts w:ascii="Franklin Gothic Medium" w:eastAsia="Franklin Gothic Medium" w:hAnsi="Franklin Gothic Medium" w:cs="Franklin Gothic Medium"/>
          <w:bCs/>
          <w:color w:val="002060"/>
          <w:sz w:val="28"/>
          <w:szCs w:val="28"/>
          <w:u w:color="002060"/>
        </w:rPr>
        <w:t>…</w:t>
      </w:r>
      <w:r w:rsidR="005D2975">
        <w:rPr>
          <w:rFonts w:ascii="Franklin Gothic Medium" w:eastAsia="Franklin Gothic Medium" w:hAnsi="Franklin Gothic Medium" w:cs="Franklin Gothic Medium"/>
          <w:bCs/>
          <w:color w:val="002060"/>
          <w:sz w:val="28"/>
          <w:szCs w:val="28"/>
          <w:u w:color="002060"/>
        </w:rPr>
        <w:t>.</w:t>
      </w:r>
      <w:r w:rsidR="0098538D" w:rsidRPr="0098538D">
        <w:rPr>
          <w:rFonts w:ascii="Franklin Gothic Medium" w:eastAsia="Franklin Gothic Medium" w:hAnsi="Franklin Gothic Medium" w:cs="Franklin Gothic Medium"/>
          <w:bCs/>
          <w:color w:val="002060"/>
          <w:sz w:val="28"/>
          <w:szCs w:val="28"/>
          <w:u w:color="002060"/>
        </w:rPr>
        <w:t>…..13</w:t>
      </w:r>
    </w:p>
    <w:p w14:paraId="7E5BE66A" w14:textId="77777777" w:rsidR="0004505D" w:rsidRDefault="0004505D">
      <w:pPr>
        <w:pStyle w:val="Body"/>
        <w:rPr>
          <w:rFonts w:ascii="Franklin Gothic Medium" w:eastAsia="Franklin Gothic Medium" w:hAnsi="Franklin Gothic Medium" w:cs="Franklin Gothic Medium"/>
          <w:b/>
          <w:bCs/>
          <w:color w:val="002060"/>
          <w:u w:color="002060"/>
        </w:rPr>
      </w:pPr>
    </w:p>
    <w:p w14:paraId="54AABF20" w14:textId="6C18CBAF" w:rsidR="005942F0" w:rsidRPr="003E3E6C" w:rsidRDefault="005942F0" w:rsidP="00602FC3">
      <w:pPr>
        <w:pStyle w:val="Body"/>
        <w:ind w:left="360"/>
        <w:rPr>
          <w:rFonts w:ascii="Franklin Gothic Medium" w:eastAsia="Franklin Gothic Medium" w:hAnsi="Franklin Gothic Medium" w:cs="Franklin Gothic Medium"/>
          <w:bCs/>
          <w:color w:val="002060"/>
          <w:sz w:val="24"/>
          <w:szCs w:val="24"/>
          <w:u w:color="002060"/>
        </w:rPr>
      </w:pPr>
      <w:r w:rsidRPr="003E3E6C">
        <w:rPr>
          <w:rFonts w:ascii="Franklin Gothic Medium" w:eastAsia="Franklin Gothic Medium" w:hAnsi="Franklin Gothic Medium" w:cs="Franklin Gothic Medium"/>
          <w:bCs/>
          <w:color w:val="002060"/>
          <w:sz w:val="24"/>
          <w:szCs w:val="24"/>
          <w:u w:color="002060"/>
        </w:rPr>
        <w:t>Appendix A: Example of guidance</w:t>
      </w:r>
    </w:p>
    <w:p w14:paraId="449F3C29" w14:textId="77777777" w:rsidR="003E3E6C" w:rsidRPr="003E3E6C" w:rsidRDefault="003E3E6C" w:rsidP="003E3E6C">
      <w:pPr>
        <w:pStyle w:val="Body"/>
        <w:ind w:left="360"/>
        <w:rPr>
          <w:rFonts w:ascii="Franklin Gothic Medium" w:eastAsia="Franklin Gothic Medium" w:hAnsi="Franklin Gothic Medium" w:cs="Franklin Gothic Medium"/>
          <w:bCs/>
          <w:color w:val="002060"/>
          <w:sz w:val="24"/>
          <w:szCs w:val="24"/>
          <w:u w:color="002060"/>
        </w:rPr>
      </w:pPr>
      <w:r w:rsidRPr="003E3E6C">
        <w:rPr>
          <w:rFonts w:ascii="Franklin Gothic Medium" w:eastAsia="Franklin Gothic Medium" w:hAnsi="Franklin Gothic Medium" w:cs="Franklin Gothic Medium"/>
          <w:bCs/>
          <w:color w:val="002060"/>
          <w:sz w:val="24"/>
          <w:szCs w:val="24"/>
          <w:u w:color="002060"/>
        </w:rPr>
        <w:t>Appendix B: Examples of existing sustainability resources</w:t>
      </w:r>
    </w:p>
    <w:p w14:paraId="1A081F23" w14:textId="77777777" w:rsidR="003E3E6C" w:rsidRPr="00602FC3" w:rsidRDefault="003E3E6C" w:rsidP="00602FC3">
      <w:pPr>
        <w:pStyle w:val="Body"/>
        <w:ind w:left="360"/>
        <w:rPr>
          <w:rFonts w:ascii="Franklin Gothic Medium" w:eastAsia="Franklin Gothic Medium" w:hAnsi="Franklin Gothic Medium" w:cs="Franklin Gothic Medium"/>
          <w:bCs/>
          <w:color w:val="002060"/>
          <w:sz w:val="28"/>
          <w:szCs w:val="28"/>
          <w:u w:color="002060"/>
        </w:rPr>
      </w:pPr>
    </w:p>
    <w:p w14:paraId="26A3773B" w14:textId="10CF967D" w:rsidR="0004505D" w:rsidRDefault="0004505D" w:rsidP="00B22C64">
      <w:pPr>
        <w:pStyle w:val="Heading"/>
        <w:tabs>
          <w:tab w:val="left" w:pos="6015"/>
        </w:tabs>
        <w:spacing w:after="120" w:line="276" w:lineRule="auto"/>
        <w:jc w:val="both"/>
        <w:rPr>
          <w:rFonts w:ascii="Franklin Gothic Medium" w:eastAsia="Franklin Gothic Medium" w:hAnsi="Franklin Gothic Medium" w:cs="Franklin Gothic Medium"/>
          <w:b/>
          <w:bCs/>
          <w:color w:val="002060"/>
          <w:u w:color="002060"/>
        </w:rPr>
      </w:pPr>
    </w:p>
    <w:p w14:paraId="6821DCAF" w14:textId="06E4FD64" w:rsidR="0004505D" w:rsidRDefault="00B22C64" w:rsidP="00B22C64">
      <w:pPr>
        <w:pStyle w:val="Heading"/>
        <w:tabs>
          <w:tab w:val="left" w:pos="6015"/>
        </w:tabs>
        <w:spacing w:after="120" w:line="276" w:lineRule="auto"/>
        <w:jc w:val="both"/>
        <w:rPr>
          <w:color w:val="002060"/>
          <w:u w:color="002060"/>
        </w:rPr>
        <w:sectPr w:rsidR="0004505D">
          <w:headerReference w:type="even" r:id="rId9"/>
          <w:headerReference w:type="default" r:id="rId10"/>
          <w:footerReference w:type="even" r:id="rId11"/>
          <w:footerReference w:type="default" r:id="rId12"/>
          <w:headerReference w:type="first" r:id="rId13"/>
          <w:footerReference w:type="first" r:id="rId14"/>
          <w:pgSz w:w="11900" w:h="16840"/>
          <w:pgMar w:top="720" w:right="720" w:bottom="720" w:left="720" w:header="708" w:footer="708" w:gutter="0"/>
          <w:cols w:space="720"/>
        </w:sectPr>
      </w:pPr>
      <w:r>
        <w:rPr>
          <w:color w:val="002060"/>
          <w:u w:color="002060"/>
        </w:rPr>
        <w:tab/>
      </w:r>
    </w:p>
    <w:p w14:paraId="761C2600" w14:textId="77777777" w:rsidR="0004505D" w:rsidRDefault="0004505D">
      <w:pPr>
        <w:pStyle w:val="Body"/>
      </w:pPr>
    </w:p>
    <w:p w14:paraId="30EAB494" w14:textId="77777777" w:rsidR="0004505D" w:rsidRDefault="0004505D">
      <w:pPr>
        <w:pStyle w:val="Body"/>
        <w:jc w:val="both"/>
        <w:rPr>
          <w:rFonts w:ascii="Franklin Gothic Medium" w:eastAsia="Franklin Gothic Medium" w:hAnsi="Franklin Gothic Medium" w:cs="Franklin Gothic Medium"/>
          <w:b/>
          <w:bCs/>
          <w:color w:val="002060"/>
          <w:u w:color="002060"/>
        </w:rPr>
      </w:pPr>
    </w:p>
    <w:p w14:paraId="371E5EDE" w14:textId="77777777" w:rsidR="0004505D" w:rsidRDefault="0004505D">
      <w:pPr>
        <w:pStyle w:val="Body"/>
        <w:jc w:val="both"/>
        <w:rPr>
          <w:rFonts w:ascii="Franklin Gothic Medium" w:eastAsia="Franklin Gothic Medium" w:hAnsi="Franklin Gothic Medium" w:cs="Franklin Gothic Medium"/>
          <w:b/>
          <w:bCs/>
          <w:color w:val="002060"/>
          <w:u w:color="002060"/>
        </w:rPr>
        <w:sectPr w:rsidR="0004505D">
          <w:type w:val="continuous"/>
          <w:pgSz w:w="11900" w:h="16840"/>
          <w:pgMar w:top="720" w:right="720" w:bottom="720" w:left="720" w:header="708" w:footer="708" w:gutter="0"/>
          <w:cols w:num="2" w:space="708"/>
        </w:sectPr>
      </w:pPr>
    </w:p>
    <w:p w14:paraId="232A40F8" w14:textId="77777777" w:rsidR="0004505D" w:rsidRDefault="0004505D">
      <w:pPr>
        <w:pStyle w:val="Heading"/>
        <w:spacing w:after="120" w:line="276" w:lineRule="auto"/>
        <w:jc w:val="both"/>
        <w:rPr>
          <w:rFonts w:ascii="Franklin Gothic Medium" w:eastAsia="Franklin Gothic Medium" w:hAnsi="Franklin Gothic Medium" w:cs="Franklin Gothic Medium"/>
          <w:b/>
          <w:bCs/>
          <w:color w:val="002060"/>
          <w:u w:color="002060"/>
        </w:rPr>
        <w:sectPr w:rsidR="0004505D">
          <w:type w:val="continuous"/>
          <w:pgSz w:w="11900" w:h="16840"/>
          <w:pgMar w:top="720" w:right="720" w:bottom="720" w:left="720" w:header="708" w:footer="708" w:gutter="0"/>
          <w:cols w:space="720"/>
        </w:sectPr>
      </w:pPr>
    </w:p>
    <w:p w14:paraId="270B272A" w14:textId="77777777" w:rsidR="0004505D" w:rsidRDefault="0004505D">
      <w:pPr>
        <w:pStyle w:val="Heading"/>
        <w:spacing w:after="120" w:line="276" w:lineRule="auto"/>
        <w:jc w:val="both"/>
        <w:rPr>
          <w:rFonts w:ascii="Franklin Gothic Medium" w:eastAsia="Franklin Gothic Medium" w:hAnsi="Franklin Gothic Medium" w:cs="Franklin Gothic Medium"/>
          <w:b/>
          <w:bCs/>
          <w:sz w:val="28"/>
          <w:szCs w:val="28"/>
        </w:rPr>
      </w:pPr>
    </w:p>
    <w:p w14:paraId="71EA2B28" w14:textId="77777777" w:rsidR="0004505D" w:rsidRDefault="0004505D">
      <w:pPr>
        <w:pStyle w:val="Heading"/>
        <w:spacing w:after="120" w:line="276" w:lineRule="auto"/>
        <w:jc w:val="both"/>
        <w:rPr>
          <w:rFonts w:ascii="Franklin Gothic Medium" w:eastAsia="Franklin Gothic Medium" w:hAnsi="Franklin Gothic Medium" w:cs="Franklin Gothic Medium"/>
          <w:b/>
          <w:bCs/>
          <w:sz w:val="28"/>
          <w:szCs w:val="28"/>
        </w:rPr>
      </w:pPr>
    </w:p>
    <w:p w14:paraId="3F868083" w14:textId="77777777" w:rsidR="0004505D" w:rsidRDefault="0004505D">
      <w:pPr>
        <w:pStyle w:val="Heading"/>
        <w:spacing w:after="120" w:line="276" w:lineRule="auto"/>
        <w:jc w:val="both"/>
        <w:rPr>
          <w:rFonts w:ascii="Franklin Gothic Medium" w:eastAsia="Franklin Gothic Medium" w:hAnsi="Franklin Gothic Medium" w:cs="Franklin Gothic Medium"/>
          <w:b/>
          <w:bCs/>
          <w:sz w:val="28"/>
          <w:szCs w:val="28"/>
        </w:rPr>
      </w:pPr>
    </w:p>
    <w:p w14:paraId="25FCF97C" w14:textId="77777777" w:rsidR="0004505D" w:rsidRDefault="0004505D">
      <w:pPr>
        <w:pStyle w:val="Body"/>
      </w:pPr>
    </w:p>
    <w:p w14:paraId="74FBBFFE" w14:textId="77777777" w:rsidR="0004505D" w:rsidRDefault="0004505D">
      <w:pPr>
        <w:pStyle w:val="Body"/>
      </w:pPr>
    </w:p>
    <w:p w14:paraId="79016B15" w14:textId="77777777" w:rsidR="0004505D" w:rsidRDefault="0004505D">
      <w:pPr>
        <w:pStyle w:val="Body"/>
      </w:pPr>
    </w:p>
    <w:p w14:paraId="4675EF8D" w14:textId="5C4AD608" w:rsidR="006C0CB8" w:rsidRDefault="006C0CB8">
      <w:pPr>
        <w:rPr>
          <w:rFonts w:ascii="Calibri" w:hAnsi="Calibri" w:cs="Arial Unicode MS"/>
          <w:color w:val="000000"/>
          <w:sz w:val="22"/>
          <w:szCs w:val="22"/>
          <w:u w:color="000000"/>
          <w:lang w:val="en-GB" w:eastAsia="en-GB"/>
          <w14:textOutline w14:w="0" w14:cap="flat" w14:cmpd="sng" w14:algn="ctr">
            <w14:noFill/>
            <w14:prstDash w14:val="solid"/>
            <w14:bevel/>
          </w14:textOutline>
        </w:rPr>
      </w:pPr>
      <w:r>
        <w:br w:type="page"/>
      </w:r>
    </w:p>
    <w:p w14:paraId="3E01CCFE" w14:textId="61BB376B" w:rsidR="0004505D" w:rsidRDefault="006C0CB8">
      <w:pPr>
        <w:pStyle w:val="Body"/>
      </w:pPr>
      <w:r>
        <w:rPr>
          <w:rFonts w:ascii="Franklin Gothic Medium" w:eastAsia="Franklin Gothic Medium" w:hAnsi="Franklin Gothic Medium" w:cs="Franklin Gothic Medium"/>
          <w:b/>
          <w:bCs/>
          <w:noProof/>
        </w:rPr>
        <w:lastRenderedPageBreak/>
        <mc:AlternateContent>
          <mc:Choice Requires="wps">
            <w:drawing>
              <wp:anchor distT="0" distB="0" distL="0" distR="0" simplePos="0" relativeHeight="251659264" behindDoc="0" locked="0" layoutInCell="1" allowOverlap="1" wp14:anchorId="6EA877D9" wp14:editId="60610E36">
                <wp:simplePos x="0" y="0"/>
                <wp:positionH relativeFrom="margin">
                  <wp:posOffset>285750</wp:posOffset>
                </wp:positionH>
                <wp:positionV relativeFrom="paragraph">
                  <wp:posOffset>-27940</wp:posOffset>
                </wp:positionV>
                <wp:extent cx="1743739" cy="1743739"/>
                <wp:effectExtent l="0" t="0" r="8890" b="8890"/>
                <wp:wrapNone/>
                <wp:docPr id="1073741826" name="officeArt object" descr="object 5"/>
                <wp:cNvGraphicFramePr/>
                <a:graphic xmlns:a="http://schemas.openxmlformats.org/drawingml/2006/main">
                  <a:graphicData uri="http://schemas.microsoft.com/office/word/2010/wordprocessingShape">
                    <wps:wsp>
                      <wps:cNvSpPr/>
                      <wps:spPr>
                        <a:xfrm>
                          <a:off x="0" y="0"/>
                          <a:ext cx="1743739" cy="1743739"/>
                        </a:xfrm>
                        <a:prstGeom prst="rect">
                          <a:avLst/>
                        </a:prstGeom>
                        <a:blipFill rotWithShape="1">
                          <a:blip r:embed="rId15"/>
                          <a:srcRect/>
                          <a:stretch>
                            <a:fillRect/>
                          </a:stretch>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E590751" id="officeArt object" o:spid="_x0000_s1026" alt="object 5" style="position:absolute;margin-left:22.5pt;margin-top:-2.2pt;width:137.3pt;height:137.3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" stroked="f" strokeweight="1pt">
                <v:fill r:id="rId16" o:title="object 5" recolor="t" rotate="t" type="frame"/>
                <v:stroke miterlimit="4"/>
                <w10:wrap anchorx="margin"/>
              </v:rect>
            </w:pict>
          </mc:Fallback>
        </mc:AlternateContent>
      </w:r>
    </w:p>
    <w:p w14:paraId="5B2F1B44" w14:textId="44A7502A" w:rsidR="0098538D" w:rsidRDefault="0098538D">
      <w:pPr>
        <w:pStyle w:val="Body"/>
      </w:pPr>
    </w:p>
    <w:p w14:paraId="3935F5A4" w14:textId="479777A7" w:rsidR="0098538D" w:rsidRDefault="0098538D">
      <w:pPr>
        <w:pStyle w:val="Body"/>
      </w:pPr>
    </w:p>
    <w:p w14:paraId="661D6AAB" w14:textId="3AE9CEAB" w:rsidR="0098538D" w:rsidRDefault="0098538D">
      <w:pPr>
        <w:pStyle w:val="Body"/>
      </w:pPr>
    </w:p>
    <w:p w14:paraId="3573D5DB" w14:textId="77777777" w:rsidR="0004505D" w:rsidRDefault="0004505D">
      <w:pPr>
        <w:pStyle w:val="Body"/>
      </w:pPr>
    </w:p>
    <w:p w14:paraId="37E00009" w14:textId="27666C4B" w:rsidR="0004505D" w:rsidRDefault="0004505D">
      <w:pPr>
        <w:pStyle w:val="Body"/>
      </w:pPr>
    </w:p>
    <w:p w14:paraId="276E2C11" w14:textId="0029A627" w:rsidR="0004505D" w:rsidRDefault="0004505D">
      <w:pPr>
        <w:pStyle w:val="Body"/>
      </w:pPr>
    </w:p>
    <w:p w14:paraId="7A866165" w14:textId="3169B005" w:rsidR="0004505D" w:rsidRDefault="0004505D">
      <w:pPr>
        <w:pStyle w:val="Body"/>
        <w:spacing w:after="120"/>
        <w:jc w:val="both"/>
        <w:rPr>
          <w:rFonts w:ascii="Franklin Gothic Medium" w:eastAsia="Franklin Gothic Medium" w:hAnsi="Franklin Gothic Medium" w:cs="Franklin Gothic Medium"/>
          <w:b/>
          <w:bCs/>
          <w:color w:val="1F4E79"/>
          <w:sz w:val="28"/>
          <w:szCs w:val="28"/>
          <w:u w:color="1F4E79"/>
        </w:rPr>
      </w:pPr>
    </w:p>
    <w:p w14:paraId="0187B583" w14:textId="516505C3" w:rsidR="005E469C" w:rsidRDefault="005E469C">
      <w:pPr>
        <w:pStyle w:val="Body"/>
        <w:spacing w:after="120"/>
        <w:jc w:val="both"/>
        <w:rPr>
          <w:rFonts w:ascii="Franklin Gothic Medium" w:eastAsia="Franklin Gothic Medium" w:hAnsi="Franklin Gothic Medium" w:cs="Franklin Gothic Medium"/>
          <w:b/>
          <w:bCs/>
          <w:color w:val="002060"/>
          <w:sz w:val="28"/>
          <w:szCs w:val="28"/>
          <w:u w:color="002060"/>
          <w:lang w:val="en-US"/>
        </w:rPr>
      </w:pPr>
    </w:p>
    <w:p w14:paraId="4E4B0DBF" w14:textId="1E014715" w:rsidR="005E469C" w:rsidRDefault="005E469C">
      <w:pPr>
        <w:pStyle w:val="Body"/>
        <w:spacing w:after="120"/>
        <w:jc w:val="both"/>
        <w:rPr>
          <w:rFonts w:ascii="Franklin Gothic Medium" w:eastAsia="Franklin Gothic Medium" w:hAnsi="Franklin Gothic Medium" w:cs="Franklin Gothic Medium"/>
          <w:b/>
          <w:bCs/>
          <w:color w:val="002060"/>
          <w:sz w:val="28"/>
          <w:szCs w:val="28"/>
          <w:u w:color="002060"/>
          <w:lang w:val="en-US"/>
        </w:rPr>
      </w:pPr>
    </w:p>
    <w:p w14:paraId="305B4A35" w14:textId="6DCF16CF" w:rsidR="005E469C" w:rsidRDefault="005E469C">
      <w:pPr>
        <w:pStyle w:val="Body"/>
        <w:spacing w:after="120"/>
        <w:jc w:val="both"/>
        <w:rPr>
          <w:rFonts w:ascii="Franklin Gothic Medium" w:eastAsia="Franklin Gothic Medium" w:hAnsi="Franklin Gothic Medium" w:cs="Franklin Gothic Medium"/>
          <w:b/>
          <w:bCs/>
          <w:color w:val="002060"/>
          <w:sz w:val="28"/>
          <w:szCs w:val="28"/>
          <w:u w:color="002060"/>
          <w:lang w:val="en-US"/>
        </w:rPr>
      </w:pPr>
    </w:p>
    <w:p w14:paraId="45D3DD41" w14:textId="77777777" w:rsidR="0004505D" w:rsidRDefault="0004505D" w:rsidP="00690CBC">
      <w:pPr>
        <w:pStyle w:val="Body"/>
        <w:spacing w:after="120" w:line="240" w:lineRule="auto"/>
        <w:jc w:val="both"/>
        <w:rPr>
          <w:rFonts w:ascii="Franklin Gothic Medium" w:eastAsia="Franklin Gothic Medium" w:hAnsi="Franklin Gothic Medium" w:cs="Franklin Gothic Medium"/>
          <w:b/>
          <w:bCs/>
          <w:color w:val="BF8F00"/>
          <w:sz w:val="32"/>
          <w:szCs w:val="32"/>
          <w:u w:color="BF8F00"/>
          <w:lang w:val="en-US"/>
        </w:rPr>
      </w:pPr>
    </w:p>
    <w:p w14:paraId="6E0C6637" w14:textId="77777777" w:rsidR="005E469C" w:rsidRDefault="005E469C" w:rsidP="00690CBC">
      <w:pPr>
        <w:pStyle w:val="Body"/>
        <w:spacing w:after="120" w:line="240" w:lineRule="auto"/>
        <w:jc w:val="both"/>
        <w:rPr>
          <w:rFonts w:ascii="Franklin Gothic Medium" w:eastAsia="Franklin Gothic Medium" w:hAnsi="Franklin Gothic Medium" w:cs="Franklin Gothic Medium"/>
          <w:b/>
          <w:bCs/>
          <w:color w:val="3F4548"/>
          <w:sz w:val="20"/>
          <w:szCs w:val="20"/>
          <w:u w:color="3F4548"/>
          <w:lang w:val="en-US"/>
        </w:rPr>
      </w:pPr>
    </w:p>
    <w:p w14:paraId="61E6CB26" w14:textId="77777777" w:rsidR="005E469C" w:rsidRPr="00A42C4C" w:rsidRDefault="005E469C" w:rsidP="00690CBC">
      <w:pPr>
        <w:pStyle w:val="Body"/>
        <w:spacing w:after="120" w:line="240" w:lineRule="auto"/>
        <w:jc w:val="both"/>
        <w:rPr>
          <w:rFonts w:ascii="Franklin Gothic Medium" w:eastAsia="Franklin Gothic Medium" w:hAnsi="Franklin Gothic Medium" w:cs="Franklin Gothic Medium"/>
          <w:b/>
          <w:bCs/>
          <w:color w:val="3F4548"/>
          <w:sz w:val="44"/>
          <w:szCs w:val="44"/>
          <w:u w:color="3F4548"/>
          <w:lang w:val="en-US"/>
        </w:rPr>
      </w:pPr>
    </w:p>
    <w:p w14:paraId="6BDBDBA8" w14:textId="77777777" w:rsidR="0004505D" w:rsidRPr="00A42C4C" w:rsidRDefault="0004505D" w:rsidP="00690CBC">
      <w:pPr>
        <w:pStyle w:val="Body"/>
        <w:spacing w:after="120" w:line="240" w:lineRule="auto"/>
        <w:rPr>
          <w:color w:val="3F4548"/>
          <w:sz w:val="44"/>
          <w:szCs w:val="44"/>
          <w:u w:color="3F4548"/>
        </w:rPr>
        <w:sectPr w:rsidR="0004505D" w:rsidRPr="00A42C4C">
          <w:type w:val="continuous"/>
          <w:pgSz w:w="11900" w:h="16840"/>
          <w:pgMar w:top="720" w:right="720" w:bottom="720" w:left="720" w:header="708" w:footer="708" w:gutter="0"/>
          <w:cols w:num="2" w:space="709"/>
        </w:sectPr>
      </w:pPr>
    </w:p>
    <w:p w14:paraId="5534041D" w14:textId="0F424A73" w:rsidR="00F50B58" w:rsidRPr="00A42C4C" w:rsidRDefault="00FE02D7" w:rsidP="008E7D01">
      <w:pPr>
        <w:pStyle w:val="Body"/>
        <w:spacing w:after="120" w:line="276" w:lineRule="auto"/>
        <w:ind w:left="426"/>
        <w:rPr>
          <w:rFonts w:ascii="Franklin Gothic Medium" w:eastAsia="Franklin Gothic Medium" w:hAnsi="Franklin Gothic Medium" w:cs="Franklin Gothic Medium"/>
          <w:b/>
          <w:bCs/>
          <w:color w:val="BF8F00"/>
          <w:sz w:val="44"/>
          <w:szCs w:val="44"/>
          <w:u w:color="BF8F00"/>
          <w:lang w:val="en-US"/>
        </w:rPr>
      </w:pPr>
      <w:r w:rsidRPr="00A42C4C">
        <w:rPr>
          <w:rFonts w:ascii="Franklin Gothic Medium" w:eastAsia="Franklin Gothic Medium" w:hAnsi="Franklin Gothic Medium" w:cs="Franklin Gothic Medium"/>
          <w:b/>
          <w:bCs/>
          <w:color w:val="BF8F00"/>
          <w:sz w:val="44"/>
          <w:szCs w:val="44"/>
          <w:u w:color="BF8F00"/>
          <w:lang w:val="en-US"/>
        </w:rPr>
        <w:t xml:space="preserve">1. </w:t>
      </w:r>
      <w:r w:rsidR="003B0B6C" w:rsidRPr="00A42C4C">
        <w:rPr>
          <w:rFonts w:ascii="Franklin Gothic Medium" w:eastAsia="Franklin Gothic Medium" w:hAnsi="Franklin Gothic Medium" w:cs="Franklin Gothic Medium"/>
          <w:b/>
          <w:bCs/>
          <w:color w:val="BF8F00"/>
          <w:sz w:val="44"/>
          <w:szCs w:val="44"/>
          <w:u w:color="BF8F00"/>
          <w:lang w:val="en-US"/>
        </w:rPr>
        <w:t>F</w:t>
      </w:r>
      <w:r w:rsidRPr="00A42C4C">
        <w:rPr>
          <w:rFonts w:ascii="Franklin Gothic Medium" w:eastAsia="Franklin Gothic Medium" w:hAnsi="Franklin Gothic Medium" w:cs="Franklin Gothic Medium"/>
          <w:b/>
          <w:bCs/>
          <w:color w:val="BF8F00"/>
          <w:sz w:val="44"/>
          <w:szCs w:val="44"/>
          <w:u w:color="BF8F00"/>
          <w:lang w:val="en-US"/>
        </w:rPr>
        <w:t>oreword</w:t>
      </w:r>
    </w:p>
    <w:p w14:paraId="7FD76783" w14:textId="2788FA3B" w:rsidR="001B000A" w:rsidRPr="00EF3E05" w:rsidRDefault="00927FB6" w:rsidP="008E7D01">
      <w:pPr>
        <w:pStyle w:val="Body"/>
        <w:spacing w:after="120" w:line="276" w:lineRule="auto"/>
        <w:ind w:left="426"/>
        <w:rPr>
          <w:rFonts w:ascii="Franklin Gothic Medium" w:eastAsia="Franklin Gothic Medium" w:hAnsi="Franklin Gothic Medium" w:cs="Franklin Gothic Medium"/>
          <w:b/>
          <w:bCs/>
          <w:color w:val="BF8F00"/>
          <w:sz w:val="28"/>
          <w:szCs w:val="28"/>
          <w:u w:color="BF8F00"/>
          <w:lang w:val="en-US"/>
        </w:rPr>
      </w:pPr>
      <w:r>
        <w:rPr>
          <w:rFonts w:ascii="Franklin Gothic Medium" w:eastAsia="Franklin Gothic Medium" w:hAnsi="Franklin Gothic Medium" w:cs="Franklin Gothic Medium"/>
          <w:b/>
          <w:bCs/>
          <w:color w:val="BF8F00"/>
          <w:sz w:val="28"/>
          <w:szCs w:val="28"/>
          <w:u w:color="BF8F00"/>
          <w:lang w:val="en-US"/>
        </w:rPr>
        <w:t xml:space="preserve">Neil </w:t>
      </w:r>
      <w:r w:rsidR="007D7876">
        <w:rPr>
          <w:rFonts w:ascii="Franklin Gothic Medium" w:eastAsia="Franklin Gothic Medium" w:hAnsi="Franklin Gothic Medium" w:cs="Franklin Gothic Medium"/>
          <w:b/>
          <w:bCs/>
          <w:color w:val="BF8F00"/>
          <w:sz w:val="28"/>
          <w:szCs w:val="28"/>
          <w:u w:color="BF8F00"/>
          <w:lang w:val="en-US"/>
        </w:rPr>
        <w:t>Buckley</w:t>
      </w:r>
      <w:r w:rsidR="00553FD5">
        <w:rPr>
          <w:rFonts w:ascii="Franklin Gothic Medium" w:eastAsia="Franklin Gothic Medium" w:hAnsi="Franklin Gothic Medium" w:cs="Franklin Gothic Medium"/>
          <w:b/>
          <w:bCs/>
          <w:color w:val="BF8F00"/>
          <w:sz w:val="28"/>
          <w:szCs w:val="28"/>
          <w:u w:color="BF8F00"/>
          <w:lang w:val="en-US"/>
        </w:rPr>
        <w:t>, Chair of Regulatory Board</w:t>
      </w:r>
    </w:p>
    <w:p w14:paraId="30B12341" w14:textId="77777777" w:rsidR="00C53024" w:rsidRDefault="00C53024" w:rsidP="008E7D01">
      <w:pPr>
        <w:pStyle w:val="Body"/>
        <w:spacing w:after="120" w:line="276" w:lineRule="auto"/>
        <w:ind w:left="426"/>
        <w:jc w:val="both"/>
        <w:rPr>
          <w:rFonts w:ascii="Franklin Gothic Medium" w:hAnsi="Franklin Gothic Medium"/>
          <w:color w:val="535353" w:themeColor="background2"/>
          <w:sz w:val="20"/>
          <w:szCs w:val="20"/>
        </w:rPr>
        <w:sectPr w:rsidR="00C53024" w:rsidSect="008E7D01">
          <w:type w:val="continuous"/>
          <w:pgSz w:w="11900" w:h="16840"/>
          <w:pgMar w:top="720" w:right="1410" w:bottom="720" w:left="720" w:header="708" w:footer="708" w:gutter="0"/>
          <w:cols w:space="720"/>
        </w:sectPr>
      </w:pPr>
    </w:p>
    <w:p w14:paraId="22206410" w14:textId="4CF48239" w:rsidR="00C53024" w:rsidRDefault="00B22C64" w:rsidP="00B22C64">
      <w:pPr>
        <w:pStyle w:val="Body"/>
        <w:spacing w:after="120" w:line="276" w:lineRule="auto"/>
        <w:ind w:left="426"/>
        <w:rPr>
          <w:rFonts w:ascii="Franklin Gothic Medium" w:hAnsi="Franklin Gothic Medium"/>
          <w:color w:val="535353" w:themeColor="background2"/>
          <w:sz w:val="20"/>
          <w:szCs w:val="20"/>
        </w:rPr>
      </w:pPr>
      <w:r w:rsidRPr="00680056">
        <w:rPr>
          <w:noProof/>
          <w:color w:val="D9AB16"/>
        </w:rPr>
        <w:drawing>
          <wp:anchor distT="0" distB="0" distL="114300" distR="114300" simplePos="0" relativeHeight="251661312" behindDoc="0" locked="0" layoutInCell="1" allowOverlap="1" wp14:anchorId="24B2BBC1" wp14:editId="361D3C1F">
            <wp:simplePos x="0" y="0"/>
            <wp:positionH relativeFrom="column">
              <wp:posOffset>345440</wp:posOffset>
            </wp:positionH>
            <wp:positionV relativeFrom="paragraph">
              <wp:posOffset>38100</wp:posOffset>
            </wp:positionV>
            <wp:extent cx="1537335" cy="1537335"/>
            <wp:effectExtent l="38100" t="38100" r="43815" b="43815"/>
            <wp:wrapSquare wrapText="bothSides"/>
            <wp:docPr id="1" name="Picture 1" desc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7335" cy="1537335"/>
                    </a:xfrm>
                    <a:prstGeom prst="rect">
                      <a:avLst/>
                    </a:prstGeom>
                    <a:noFill/>
                    <a:ln w="31750">
                      <a:solidFill>
                        <a:srgbClr val="113458"/>
                      </a:solidFill>
                    </a:ln>
                  </pic:spPr>
                </pic:pic>
              </a:graphicData>
            </a:graphic>
            <wp14:sizeRelH relativeFrom="page">
              <wp14:pctWidth>0</wp14:pctWidth>
            </wp14:sizeRelH>
            <wp14:sizeRelV relativeFrom="page">
              <wp14:pctHeight>0</wp14:pctHeight>
            </wp14:sizeRelV>
          </wp:anchor>
        </w:drawing>
      </w:r>
      <w:r w:rsidR="00914BDF">
        <w:rPr>
          <w:rFonts w:ascii="Franklin Gothic Medium" w:hAnsi="Franklin Gothic Medium"/>
          <w:color w:val="535353" w:themeColor="background2"/>
          <w:sz w:val="20"/>
          <w:szCs w:val="20"/>
        </w:rPr>
        <w:t>I am pleased to introduce this consultation from the Institute and Faculty of Actuaries on proposals for changes to the regulatory framework on climate change and sustainability.</w:t>
      </w:r>
    </w:p>
    <w:p w14:paraId="7DBC4231" w14:textId="4FAB6D70" w:rsidR="00EF3E05" w:rsidRPr="00003C3E" w:rsidRDefault="00EF3E05" w:rsidP="008E7D01">
      <w:pPr>
        <w:pStyle w:val="Body"/>
        <w:spacing w:after="120" w:line="276" w:lineRule="auto"/>
        <w:ind w:left="426"/>
        <w:jc w:val="both"/>
        <w:rPr>
          <w:rFonts w:ascii="Franklin Gothic Medium" w:hAnsi="Franklin Gothic Medium"/>
          <w:color w:val="535353" w:themeColor="background2"/>
          <w:sz w:val="20"/>
          <w:szCs w:val="20"/>
        </w:rPr>
      </w:pPr>
      <w:r w:rsidRPr="00003C3E">
        <w:rPr>
          <w:rFonts w:ascii="Franklin Gothic Medium" w:hAnsi="Franklin Gothic Medium"/>
          <w:color w:val="535353" w:themeColor="background2"/>
          <w:sz w:val="20"/>
          <w:szCs w:val="20"/>
        </w:rPr>
        <w:t xml:space="preserve">It is increasingly obvious that climate change and sustainability will be among the biggest themes for governments and businesses over the next few decades. </w:t>
      </w:r>
    </w:p>
    <w:p w14:paraId="66FA057D" w14:textId="5123A8FC" w:rsidR="00EF3E05" w:rsidRPr="00003C3E" w:rsidRDefault="00EF3E05" w:rsidP="008E7D01">
      <w:pPr>
        <w:pStyle w:val="Body"/>
        <w:spacing w:after="120" w:line="276" w:lineRule="auto"/>
        <w:ind w:left="426"/>
        <w:jc w:val="both"/>
        <w:rPr>
          <w:rFonts w:ascii="Franklin Gothic Medium" w:hAnsi="Franklin Gothic Medium"/>
          <w:color w:val="535353" w:themeColor="background2"/>
          <w:sz w:val="20"/>
          <w:szCs w:val="20"/>
        </w:rPr>
      </w:pPr>
      <w:r w:rsidRPr="00003C3E">
        <w:rPr>
          <w:rFonts w:ascii="Franklin Gothic Medium" w:hAnsi="Franklin Gothic Medium"/>
          <w:color w:val="535353" w:themeColor="background2"/>
          <w:sz w:val="20"/>
          <w:szCs w:val="20"/>
        </w:rPr>
        <w:t>The Covid-19 pandemic has reminded us all that we are intimately connected with and influenced by our environment, and has provided a foretaste of the scale of the risks that can crystallise when things go wrong. Actuaries must embrace this challenge</w:t>
      </w:r>
      <w:r w:rsidR="00C55193">
        <w:rPr>
          <w:rFonts w:ascii="Franklin Gothic Medium" w:hAnsi="Franklin Gothic Medium"/>
          <w:color w:val="535353" w:themeColor="background2"/>
          <w:sz w:val="20"/>
          <w:szCs w:val="20"/>
        </w:rPr>
        <w:t>,</w:t>
      </w:r>
      <w:r w:rsidR="006022E8">
        <w:rPr>
          <w:rFonts w:ascii="Franklin Gothic Medium" w:hAnsi="Franklin Gothic Medium"/>
          <w:color w:val="535353" w:themeColor="background2"/>
          <w:sz w:val="20"/>
          <w:szCs w:val="20"/>
        </w:rPr>
        <w:t xml:space="preserve"> and be seen </w:t>
      </w:r>
      <w:r w:rsidR="00C55193">
        <w:rPr>
          <w:rFonts w:ascii="Franklin Gothic Medium" w:hAnsi="Franklin Gothic Medium"/>
          <w:color w:val="535353" w:themeColor="background2"/>
          <w:sz w:val="20"/>
          <w:szCs w:val="20"/>
        </w:rPr>
        <w:t xml:space="preserve">to </w:t>
      </w:r>
      <w:r w:rsidR="006022E8">
        <w:rPr>
          <w:rFonts w:ascii="Franklin Gothic Medium" w:hAnsi="Franklin Gothic Medium"/>
          <w:color w:val="535353" w:themeColor="background2"/>
          <w:sz w:val="20"/>
          <w:szCs w:val="20"/>
        </w:rPr>
        <w:t>be embracing this challenge</w:t>
      </w:r>
      <w:r w:rsidRPr="00003C3E">
        <w:rPr>
          <w:rFonts w:ascii="Franklin Gothic Medium" w:hAnsi="Franklin Gothic Medium"/>
          <w:color w:val="535353" w:themeColor="background2"/>
          <w:sz w:val="20"/>
          <w:szCs w:val="20"/>
        </w:rPr>
        <w:t xml:space="preserve">. </w:t>
      </w:r>
    </w:p>
    <w:p w14:paraId="7CCC9D2E" w14:textId="515B78D0" w:rsidR="00EF3E05" w:rsidRPr="00003C3E" w:rsidRDefault="00EF3E05" w:rsidP="008E7D01">
      <w:pPr>
        <w:pStyle w:val="Body"/>
        <w:spacing w:after="120" w:line="276" w:lineRule="auto"/>
        <w:ind w:left="426"/>
        <w:jc w:val="both"/>
        <w:rPr>
          <w:rFonts w:ascii="Franklin Gothic Medium" w:hAnsi="Franklin Gothic Medium"/>
          <w:color w:val="535353" w:themeColor="background2"/>
          <w:sz w:val="20"/>
          <w:szCs w:val="20"/>
        </w:rPr>
      </w:pPr>
      <w:r w:rsidRPr="00003C3E">
        <w:rPr>
          <w:rFonts w:ascii="Franklin Gothic Medium" w:hAnsi="Franklin Gothic Medium"/>
          <w:color w:val="535353" w:themeColor="background2"/>
          <w:sz w:val="20"/>
          <w:szCs w:val="20"/>
        </w:rPr>
        <w:t>Climate change presents risks that actuaries must be able to handle in their work, opportunities that we can take advantage of, and threats to the</w:t>
      </w:r>
      <w:r w:rsidR="006E3012">
        <w:rPr>
          <w:rFonts w:ascii="Franklin Gothic Medium" w:hAnsi="Franklin Gothic Medium"/>
          <w:color w:val="535353" w:themeColor="background2"/>
          <w:sz w:val="20"/>
          <w:szCs w:val="20"/>
        </w:rPr>
        <w:t xml:space="preserve"> profession’s</w:t>
      </w:r>
      <w:r w:rsidRPr="00003C3E">
        <w:rPr>
          <w:rFonts w:ascii="Franklin Gothic Medium" w:hAnsi="Franklin Gothic Medium"/>
          <w:color w:val="535353" w:themeColor="background2"/>
          <w:sz w:val="20"/>
          <w:szCs w:val="20"/>
        </w:rPr>
        <w:t xml:space="preserve"> credibility, viability and even its licence to operate. </w:t>
      </w:r>
    </w:p>
    <w:p w14:paraId="4C6939C3" w14:textId="74C08204" w:rsidR="00EF3E05" w:rsidRPr="00003C3E" w:rsidRDefault="00EF3E05" w:rsidP="008E7D01">
      <w:pPr>
        <w:pStyle w:val="Body"/>
        <w:spacing w:after="120" w:line="276" w:lineRule="auto"/>
        <w:ind w:left="426"/>
        <w:jc w:val="both"/>
        <w:rPr>
          <w:rFonts w:ascii="Franklin Gothic Medium" w:hAnsi="Franklin Gothic Medium"/>
          <w:color w:val="535353" w:themeColor="background2"/>
          <w:sz w:val="20"/>
          <w:szCs w:val="20"/>
        </w:rPr>
      </w:pPr>
      <w:r w:rsidRPr="00003C3E">
        <w:rPr>
          <w:rFonts w:ascii="Franklin Gothic Medium" w:hAnsi="Franklin Gothic Medium"/>
          <w:color w:val="535353" w:themeColor="background2"/>
          <w:sz w:val="20"/>
          <w:szCs w:val="20"/>
        </w:rPr>
        <w:t>The IFoA has recognised th</w:t>
      </w:r>
      <w:r w:rsidR="006022E8">
        <w:rPr>
          <w:rFonts w:ascii="Franklin Gothic Medium" w:hAnsi="Franklin Gothic Medium"/>
          <w:color w:val="535353" w:themeColor="background2"/>
          <w:sz w:val="20"/>
          <w:szCs w:val="20"/>
        </w:rPr>
        <w:t>ese needs</w:t>
      </w:r>
      <w:r w:rsidRPr="00003C3E">
        <w:rPr>
          <w:rFonts w:ascii="Franklin Gothic Medium" w:hAnsi="Franklin Gothic Medium"/>
          <w:color w:val="535353" w:themeColor="background2"/>
          <w:sz w:val="20"/>
          <w:szCs w:val="20"/>
        </w:rPr>
        <w:t xml:space="preserve"> by signing the Green Finance Education Charter (GFEC) </w:t>
      </w:r>
      <w:r w:rsidRPr="00003C3E">
        <w:rPr>
          <w:rFonts w:ascii="Franklin Gothic Medium" w:hAnsi="Franklin Gothic Medium"/>
          <w:color w:val="535353" w:themeColor="background2"/>
          <w:sz w:val="20"/>
          <w:szCs w:val="20"/>
        </w:rPr>
        <w:t xml:space="preserve">which was announced in the UK’s Green Finance Strategy in 2019. The charter aims to mainstream green finance knowledge and skills throughout the banking, finance and professional services sectors, and commits its signatories to integrate green finance and sustainability into their core curricula, new qualifications, and the continued professional development of their </w:t>
      </w:r>
      <w:r w:rsidR="00422065">
        <w:rPr>
          <w:rFonts w:ascii="Franklin Gothic Medium" w:hAnsi="Franklin Gothic Medium"/>
          <w:color w:val="535353" w:themeColor="background2"/>
          <w:sz w:val="20"/>
          <w:szCs w:val="20"/>
        </w:rPr>
        <w:t>m</w:t>
      </w:r>
      <w:r w:rsidR="00C17686">
        <w:rPr>
          <w:rFonts w:ascii="Franklin Gothic Medium" w:hAnsi="Franklin Gothic Medium"/>
          <w:color w:val="535353" w:themeColor="background2"/>
          <w:sz w:val="20"/>
          <w:szCs w:val="20"/>
        </w:rPr>
        <w:t>embers</w:t>
      </w:r>
      <w:r w:rsidRPr="00003C3E">
        <w:rPr>
          <w:rFonts w:ascii="Franklin Gothic Medium" w:hAnsi="Franklin Gothic Medium"/>
          <w:color w:val="535353" w:themeColor="background2"/>
          <w:sz w:val="20"/>
          <w:szCs w:val="20"/>
        </w:rPr>
        <w:t>. More specifically, the charter commits its signatories to reviewing and, if necessary updating or augmenting, professional Codes of Conduct, and related guidance, to reflect green and sustainable finance principles.</w:t>
      </w:r>
    </w:p>
    <w:p w14:paraId="73764EE2" w14:textId="1848CFE9" w:rsidR="00EF3E05" w:rsidRPr="00003C3E" w:rsidRDefault="00EF3E05" w:rsidP="008E7D01">
      <w:pPr>
        <w:pStyle w:val="Body"/>
        <w:spacing w:after="120" w:line="276" w:lineRule="auto"/>
        <w:ind w:left="426"/>
        <w:jc w:val="both"/>
        <w:rPr>
          <w:rFonts w:ascii="Franklin Gothic Medium" w:hAnsi="Franklin Gothic Medium"/>
          <w:color w:val="535353" w:themeColor="background2"/>
          <w:sz w:val="20"/>
          <w:szCs w:val="20"/>
        </w:rPr>
      </w:pPr>
      <w:r w:rsidRPr="00003C3E">
        <w:rPr>
          <w:rFonts w:ascii="Franklin Gothic Medium" w:hAnsi="Franklin Gothic Medium"/>
          <w:color w:val="535353" w:themeColor="background2"/>
          <w:sz w:val="20"/>
          <w:szCs w:val="20"/>
        </w:rPr>
        <w:t xml:space="preserve">This consultation sets out, for feedback, some </w:t>
      </w:r>
      <w:r w:rsidR="00D46E54" w:rsidRPr="00003C3E">
        <w:rPr>
          <w:rFonts w:ascii="Franklin Gothic Medium" w:hAnsi="Franklin Gothic Medium"/>
          <w:color w:val="535353" w:themeColor="background2"/>
          <w:sz w:val="20"/>
          <w:szCs w:val="20"/>
        </w:rPr>
        <w:t>proposed</w:t>
      </w:r>
      <w:r w:rsidRPr="00003C3E">
        <w:rPr>
          <w:rFonts w:ascii="Franklin Gothic Medium" w:hAnsi="Franklin Gothic Medium"/>
          <w:color w:val="535353" w:themeColor="background2"/>
          <w:sz w:val="20"/>
          <w:szCs w:val="20"/>
        </w:rPr>
        <w:t xml:space="preserve"> approaches that </w:t>
      </w:r>
      <w:r w:rsidR="006E3012">
        <w:rPr>
          <w:rFonts w:ascii="Franklin Gothic Medium" w:hAnsi="Franklin Gothic Medium"/>
          <w:color w:val="535353" w:themeColor="background2"/>
          <w:sz w:val="20"/>
          <w:szCs w:val="20"/>
        </w:rPr>
        <w:t>we</w:t>
      </w:r>
      <w:r w:rsidRPr="00003C3E">
        <w:rPr>
          <w:rFonts w:ascii="Franklin Gothic Medium" w:hAnsi="Franklin Gothic Medium"/>
          <w:color w:val="535353" w:themeColor="background2"/>
          <w:sz w:val="20"/>
          <w:szCs w:val="20"/>
        </w:rPr>
        <w:t xml:space="preserve"> </w:t>
      </w:r>
      <w:r w:rsidR="006E3012">
        <w:rPr>
          <w:rFonts w:ascii="Franklin Gothic Medium" w:hAnsi="Franklin Gothic Medium"/>
          <w:color w:val="535353" w:themeColor="background2"/>
          <w:sz w:val="20"/>
          <w:szCs w:val="20"/>
        </w:rPr>
        <w:t>are</w:t>
      </w:r>
      <w:r w:rsidR="006E3012" w:rsidRPr="00003C3E">
        <w:rPr>
          <w:rFonts w:ascii="Franklin Gothic Medium" w:hAnsi="Franklin Gothic Medium"/>
          <w:color w:val="535353" w:themeColor="background2"/>
          <w:sz w:val="20"/>
          <w:szCs w:val="20"/>
        </w:rPr>
        <w:t xml:space="preserve"> </w:t>
      </w:r>
      <w:r w:rsidRPr="00003C3E">
        <w:rPr>
          <w:rFonts w:ascii="Franklin Gothic Medium" w:hAnsi="Franklin Gothic Medium"/>
          <w:color w:val="535353" w:themeColor="background2"/>
          <w:sz w:val="20"/>
          <w:szCs w:val="20"/>
        </w:rPr>
        <w:t xml:space="preserve">considering in relation to </w:t>
      </w:r>
      <w:r w:rsidR="00D46E54" w:rsidRPr="00003C3E">
        <w:rPr>
          <w:rFonts w:ascii="Franklin Gothic Medium" w:hAnsi="Franklin Gothic Medium"/>
          <w:color w:val="535353" w:themeColor="background2"/>
          <w:sz w:val="20"/>
          <w:szCs w:val="20"/>
        </w:rPr>
        <w:t xml:space="preserve">its charter commitments and </w:t>
      </w:r>
      <w:r w:rsidR="006E3012">
        <w:rPr>
          <w:rFonts w:ascii="Franklin Gothic Medium" w:hAnsi="Franklin Gothic Medium"/>
          <w:color w:val="535353" w:themeColor="background2"/>
          <w:sz w:val="20"/>
          <w:szCs w:val="20"/>
        </w:rPr>
        <w:t>our</w:t>
      </w:r>
      <w:r w:rsidR="00D46E54" w:rsidRPr="00003C3E">
        <w:rPr>
          <w:rFonts w:ascii="Franklin Gothic Medium" w:hAnsi="Franklin Gothic Medium"/>
          <w:color w:val="535353" w:themeColor="background2"/>
          <w:sz w:val="20"/>
          <w:szCs w:val="20"/>
        </w:rPr>
        <w:t xml:space="preserve"> regulatory framework, including the Actuaries’ Code. </w:t>
      </w:r>
      <w:r w:rsidR="00D536E2">
        <w:rPr>
          <w:rFonts w:ascii="Franklin Gothic Medium" w:hAnsi="Franklin Gothic Medium"/>
          <w:color w:val="535353" w:themeColor="background2"/>
          <w:sz w:val="20"/>
          <w:szCs w:val="20"/>
        </w:rPr>
        <w:t xml:space="preserve">The aim is that these proposals will benefit our </w:t>
      </w:r>
      <w:r w:rsidR="00422065">
        <w:rPr>
          <w:rFonts w:ascii="Franklin Gothic Medium" w:hAnsi="Franklin Gothic Medium"/>
          <w:color w:val="535353" w:themeColor="background2"/>
          <w:sz w:val="20"/>
          <w:szCs w:val="20"/>
        </w:rPr>
        <w:t>m</w:t>
      </w:r>
      <w:r w:rsidR="00D536E2">
        <w:rPr>
          <w:rFonts w:ascii="Franklin Gothic Medium" w:hAnsi="Franklin Gothic Medium"/>
          <w:color w:val="535353" w:themeColor="background2"/>
          <w:sz w:val="20"/>
          <w:szCs w:val="20"/>
        </w:rPr>
        <w:t xml:space="preserve">embers and support them to ensure they are aware of and equipped to deal with their professional responsibilities related to climate change and sustainability issues. </w:t>
      </w:r>
    </w:p>
    <w:p w14:paraId="45DE3F63" w14:textId="606911E9" w:rsidR="00D46E54" w:rsidRPr="00003C3E" w:rsidRDefault="00D46E54" w:rsidP="008E7D01">
      <w:pPr>
        <w:pStyle w:val="Body"/>
        <w:spacing w:after="120" w:line="276" w:lineRule="auto"/>
        <w:ind w:left="426"/>
        <w:jc w:val="both"/>
        <w:rPr>
          <w:rFonts w:ascii="Franklin Gothic Medium" w:hAnsi="Franklin Gothic Medium"/>
          <w:color w:val="535353" w:themeColor="background2"/>
          <w:sz w:val="20"/>
          <w:szCs w:val="20"/>
        </w:rPr>
      </w:pPr>
      <w:r w:rsidRPr="00003C3E">
        <w:rPr>
          <w:rFonts w:ascii="Franklin Gothic Medium" w:hAnsi="Franklin Gothic Medium"/>
          <w:color w:val="535353" w:themeColor="background2"/>
          <w:sz w:val="20"/>
          <w:szCs w:val="20"/>
        </w:rPr>
        <w:t>It is hoped that</w:t>
      </w:r>
      <w:r w:rsidR="00C55193">
        <w:rPr>
          <w:rFonts w:ascii="Franklin Gothic Medium" w:hAnsi="Franklin Gothic Medium"/>
          <w:color w:val="535353" w:themeColor="background2"/>
          <w:sz w:val="20"/>
          <w:szCs w:val="20"/>
        </w:rPr>
        <w:t>,</w:t>
      </w:r>
      <w:r w:rsidRPr="00003C3E">
        <w:rPr>
          <w:rFonts w:ascii="Franklin Gothic Medium" w:hAnsi="Franklin Gothic Medium"/>
          <w:color w:val="535353" w:themeColor="background2"/>
          <w:sz w:val="20"/>
          <w:szCs w:val="20"/>
        </w:rPr>
        <w:t xml:space="preserve"> with your input and suggestions</w:t>
      </w:r>
      <w:r w:rsidR="00C55193">
        <w:rPr>
          <w:rFonts w:ascii="Franklin Gothic Medium" w:hAnsi="Franklin Gothic Medium"/>
          <w:color w:val="535353" w:themeColor="background2"/>
          <w:sz w:val="20"/>
          <w:szCs w:val="20"/>
        </w:rPr>
        <w:t>,</w:t>
      </w:r>
      <w:r w:rsidRPr="00003C3E">
        <w:rPr>
          <w:rFonts w:ascii="Franklin Gothic Medium" w:hAnsi="Franklin Gothic Medium"/>
          <w:color w:val="535353" w:themeColor="background2"/>
          <w:sz w:val="20"/>
          <w:szCs w:val="20"/>
        </w:rPr>
        <w:t xml:space="preserve"> this will help us to agree effective and meaningful changes. </w:t>
      </w:r>
    </w:p>
    <w:p w14:paraId="27823D00" w14:textId="51CB5DA2" w:rsidR="00D46E54" w:rsidRPr="00003C3E" w:rsidRDefault="00D46E54" w:rsidP="008E7D01">
      <w:pPr>
        <w:pStyle w:val="Body"/>
        <w:spacing w:after="120" w:line="276" w:lineRule="auto"/>
        <w:ind w:left="426"/>
        <w:jc w:val="both"/>
        <w:rPr>
          <w:color w:val="535353" w:themeColor="background2"/>
        </w:rPr>
      </w:pPr>
      <w:r w:rsidRPr="00003C3E">
        <w:rPr>
          <w:rFonts w:ascii="Franklin Gothic Medium" w:hAnsi="Franklin Gothic Medium"/>
          <w:color w:val="535353" w:themeColor="background2"/>
          <w:sz w:val="20"/>
          <w:szCs w:val="20"/>
        </w:rPr>
        <w:t xml:space="preserve">I would encourage all </w:t>
      </w:r>
      <w:r w:rsidR="006E3012">
        <w:rPr>
          <w:rFonts w:ascii="Franklin Gothic Medium" w:hAnsi="Franklin Gothic Medium"/>
          <w:color w:val="535353" w:themeColor="background2"/>
          <w:sz w:val="20"/>
          <w:szCs w:val="20"/>
        </w:rPr>
        <w:t>of our</w:t>
      </w:r>
      <w:r w:rsidRPr="00003C3E">
        <w:rPr>
          <w:rFonts w:ascii="Franklin Gothic Medium" w:hAnsi="Franklin Gothic Medium"/>
          <w:color w:val="535353" w:themeColor="background2"/>
          <w:sz w:val="20"/>
          <w:szCs w:val="20"/>
        </w:rPr>
        <w:t xml:space="preserve"> </w:t>
      </w:r>
      <w:r w:rsidR="00422065">
        <w:rPr>
          <w:rFonts w:ascii="Franklin Gothic Medium" w:hAnsi="Franklin Gothic Medium"/>
          <w:color w:val="535353" w:themeColor="background2"/>
          <w:sz w:val="20"/>
          <w:szCs w:val="20"/>
        </w:rPr>
        <w:t>m</w:t>
      </w:r>
      <w:r w:rsidR="00C17686">
        <w:rPr>
          <w:rFonts w:ascii="Franklin Gothic Medium" w:hAnsi="Franklin Gothic Medium"/>
          <w:color w:val="535353" w:themeColor="background2"/>
          <w:sz w:val="20"/>
          <w:szCs w:val="20"/>
        </w:rPr>
        <w:t>embers</w:t>
      </w:r>
      <w:r w:rsidRPr="00003C3E">
        <w:rPr>
          <w:rFonts w:ascii="Franklin Gothic Medium" w:hAnsi="Franklin Gothic Medium"/>
          <w:color w:val="535353" w:themeColor="background2"/>
          <w:sz w:val="20"/>
          <w:szCs w:val="20"/>
        </w:rPr>
        <w:t xml:space="preserve">, </w:t>
      </w:r>
      <w:r w:rsidR="006E3012">
        <w:rPr>
          <w:rFonts w:ascii="Franklin Gothic Medium" w:hAnsi="Franklin Gothic Medium"/>
          <w:color w:val="535353" w:themeColor="background2"/>
          <w:sz w:val="20"/>
          <w:szCs w:val="20"/>
        </w:rPr>
        <w:t>employers</w:t>
      </w:r>
      <w:r w:rsidRPr="00003C3E">
        <w:rPr>
          <w:rFonts w:ascii="Franklin Gothic Medium" w:hAnsi="Franklin Gothic Medium"/>
          <w:color w:val="535353" w:themeColor="background2"/>
          <w:sz w:val="20"/>
          <w:szCs w:val="20"/>
        </w:rPr>
        <w:t xml:space="preserve">, users of actuarial work and others with an interest in this important topic </w:t>
      </w:r>
      <w:r w:rsidR="00947E47">
        <w:rPr>
          <w:rFonts w:ascii="Franklin Gothic Medium" w:hAnsi="Franklin Gothic Medium"/>
          <w:color w:val="535353" w:themeColor="background2"/>
          <w:sz w:val="20"/>
          <w:szCs w:val="20"/>
        </w:rPr>
        <w:t>to respond to this consultation.</w:t>
      </w:r>
    </w:p>
    <w:p w14:paraId="69302643" w14:textId="77777777" w:rsidR="00C53024" w:rsidRDefault="00C53024" w:rsidP="00FE02D7">
      <w:pPr>
        <w:pStyle w:val="Body"/>
        <w:spacing w:after="120" w:line="276" w:lineRule="auto"/>
        <w:rPr>
          <w:rFonts w:ascii="Franklin Gothic Medium" w:eastAsia="Franklin Gothic Medium" w:hAnsi="Franklin Gothic Medium" w:cs="Franklin Gothic Medium"/>
          <w:b/>
          <w:bCs/>
          <w:color w:val="3F4548"/>
          <w:sz w:val="20"/>
          <w:szCs w:val="20"/>
          <w:u w:color="3F4548"/>
          <w:lang w:val="en-US"/>
        </w:rPr>
        <w:sectPr w:rsidR="00C53024" w:rsidSect="00C53024">
          <w:type w:val="continuous"/>
          <w:pgSz w:w="11900" w:h="16840"/>
          <w:pgMar w:top="720" w:right="1410" w:bottom="720" w:left="720" w:header="708" w:footer="708" w:gutter="0"/>
          <w:cols w:num="2" w:space="720"/>
        </w:sectPr>
      </w:pPr>
    </w:p>
    <w:p w14:paraId="5A5FF936" w14:textId="16A23DF9" w:rsidR="00C00172" w:rsidRDefault="00C00172" w:rsidP="00FE02D7">
      <w:pPr>
        <w:pStyle w:val="Body"/>
        <w:spacing w:after="120" w:line="276" w:lineRule="auto"/>
        <w:rPr>
          <w:rFonts w:ascii="Franklin Gothic Medium" w:eastAsia="Franklin Gothic Medium" w:hAnsi="Franklin Gothic Medium" w:cs="Franklin Gothic Medium"/>
          <w:b/>
          <w:bCs/>
          <w:color w:val="3F4548"/>
          <w:sz w:val="20"/>
          <w:szCs w:val="20"/>
          <w:u w:color="3F4548"/>
          <w:lang w:val="en-US"/>
        </w:rPr>
      </w:pPr>
    </w:p>
    <w:p w14:paraId="248BC681" w14:textId="7D036480" w:rsidR="0004505D" w:rsidRDefault="00FE02D7" w:rsidP="005D2975">
      <w:pPr>
        <w:pStyle w:val="Body"/>
        <w:spacing w:after="120" w:line="276" w:lineRule="auto"/>
        <w:ind w:firstLine="426"/>
        <w:jc w:val="right"/>
        <w:rPr>
          <w:rFonts w:ascii="Franklin Gothic Medium" w:eastAsia="Franklin Gothic Medium" w:hAnsi="Franklin Gothic Medium" w:cs="Franklin Gothic Medium"/>
          <w:b/>
          <w:bCs/>
          <w:color w:val="3F4548"/>
          <w:sz w:val="20"/>
          <w:szCs w:val="20"/>
          <w:u w:color="3F4548"/>
          <w:lang w:val="en-US"/>
        </w:rPr>
      </w:pPr>
      <w:r>
        <w:rPr>
          <w:rFonts w:ascii="Franklin Gothic Medium" w:eastAsia="Franklin Gothic Medium" w:hAnsi="Franklin Gothic Medium" w:cs="Franklin Gothic Medium"/>
          <w:b/>
          <w:bCs/>
          <w:noProof/>
          <w:color w:val="3F4548"/>
          <w:sz w:val="20"/>
          <w:szCs w:val="20"/>
          <w:u w:color="3F4548"/>
          <w14:textOutline w14:w="0" w14:cap="rnd" w14:cmpd="sng" w14:algn="ctr">
            <w14:noFill/>
            <w14:prstDash w14:val="solid"/>
            <w14:bevel/>
          </w14:textOutline>
        </w:rPr>
        <w:drawing>
          <wp:inline distT="0" distB="0" distL="0" distR="0" wp14:anchorId="063384F4" wp14:editId="62384BD0">
            <wp:extent cx="1754372" cy="443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B signature.PNG"/>
                    <pic:cNvPicPr/>
                  </pic:nvPicPr>
                  <pic:blipFill>
                    <a:blip r:embed="rId18">
                      <a:extLst>
                        <a:ext uri="{28A0092B-C50C-407E-A947-70E740481C1C}">
                          <a14:useLocalDpi xmlns:a14="http://schemas.microsoft.com/office/drawing/2010/main" val="0"/>
                        </a:ext>
                      </a:extLst>
                    </a:blip>
                    <a:stretch>
                      <a:fillRect/>
                    </a:stretch>
                  </pic:blipFill>
                  <pic:spPr>
                    <a:xfrm>
                      <a:off x="0" y="0"/>
                      <a:ext cx="1781218" cy="450585"/>
                    </a:xfrm>
                    <a:prstGeom prst="rect">
                      <a:avLst/>
                    </a:prstGeom>
                  </pic:spPr>
                </pic:pic>
              </a:graphicData>
            </a:graphic>
          </wp:inline>
        </w:drawing>
      </w:r>
    </w:p>
    <w:p w14:paraId="56713B67" w14:textId="77777777" w:rsidR="0004505D" w:rsidRDefault="0004505D" w:rsidP="00FE02D7">
      <w:pPr>
        <w:pStyle w:val="Body"/>
        <w:spacing w:after="120" w:line="276" w:lineRule="auto"/>
        <w:jc w:val="both"/>
        <w:rPr>
          <w:rFonts w:ascii="Franklin Gothic Medium" w:eastAsia="Franklin Gothic Medium" w:hAnsi="Franklin Gothic Medium" w:cs="Franklin Gothic Medium"/>
          <w:b/>
          <w:bCs/>
        </w:rPr>
      </w:pPr>
    </w:p>
    <w:p w14:paraId="33382A6C" w14:textId="4DE99305" w:rsidR="0004505D" w:rsidRDefault="003B0B6C">
      <w:pPr>
        <w:pStyle w:val="Heading"/>
        <w:spacing w:after="120" w:line="276" w:lineRule="auto"/>
        <w:rPr>
          <w:rFonts w:ascii="Franklin Gothic Medium" w:eastAsia="Franklin Gothic Medium" w:hAnsi="Franklin Gothic Medium" w:cs="Franklin Gothic Medium"/>
          <w:b/>
          <w:bCs/>
          <w:color w:val="BF8F00"/>
          <w:sz w:val="44"/>
          <w:szCs w:val="44"/>
          <w:u w:color="BF8F00"/>
        </w:rPr>
        <w:sectPr w:rsidR="0004505D" w:rsidSect="008E7D01">
          <w:type w:val="continuous"/>
          <w:pgSz w:w="11900" w:h="16840"/>
          <w:pgMar w:top="720" w:right="1410" w:bottom="720" w:left="720" w:header="708" w:footer="708" w:gutter="0"/>
          <w:cols w:space="720"/>
        </w:sectPr>
      </w:pPr>
      <w:r>
        <w:rPr>
          <w:rFonts w:ascii="Franklin Gothic Medium" w:eastAsia="Franklin Gothic Medium" w:hAnsi="Franklin Gothic Medium" w:cs="Franklin Gothic Medium"/>
          <w:b/>
          <w:bCs/>
          <w:color w:val="BF8F00"/>
          <w:sz w:val="44"/>
          <w:szCs w:val="44"/>
          <w:u w:color="BF8F00"/>
          <w:lang w:val="en-US"/>
        </w:rPr>
        <w:lastRenderedPageBreak/>
        <w:t>2</w:t>
      </w:r>
      <w:r w:rsidR="00FE02D7">
        <w:rPr>
          <w:rFonts w:ascii="Franklin Gothic Medium" w:eastAsia="Franklin Gothic Medium" w:hAnsi="Franklin Gothic Medium" w:cs="Franklin Gothic Medium"/>
          <w:b/>
          <w:bCs/>
          <w:color w:val="BF8F00"/>
          <w:sz w:val="44"/>
          <w:szCs w:val="44"/>
          <w:u w:color="BF8F00"/>
          <w:lang w:val="en-US"/>
        </w:rPr>
        <w:t>.</w:t>
      </w:r>
      <w:r>
        <w:rPr>
          <w:rFonts w:ascii="Franklin Gothic Medium" w:eastAsia="Franklin Gothic Medium" w:hAnsi="Franklin Gothic Medium" w:cs="Franklin Gothic Medium"/>
          <w:b/>
          <w:bCs/>
          <w:color w:val="BF8F00"/>
          <w:sz w:val="44"/>
          <w:szCs w:val="44"/>
          <w:u w:color="BF8F00"/>
          <w:lang w:val="en-US"/>
        </w:rPr>
        <w:t xml:space="preserve"> Background </w:t>
      </w:r>
      <w:r w:rsidR="00D46E54">
        <w:rPr>
          <w:rFonts w:ascii="Franklin Gothic Medium" w:eastAsia="Franklin Gothic Medium" w:hAnsi="Franklin Gothic Medium" w:cs="Franklin Gothic Medium"/>
          <w:b/>
          <w:bCs/>
          <w:color w:val="BF8F00"/>
          <w:sz w:val="44"/>
          <w:szCs w:val="44"/>
          <w:u w:color="BF8F00"/>
          <w:lang w:val="en-US"/>
        </w:rPr>
        <w:t xml:space="preserve">and rationale </w:t>
      </w:r>
    </w:p>
    <w:p w14:paraId="4A8095DE" w14:textId="6C65814E" w:rsidR="00D46E54" w:rsidRDefault="00D46E54" w:rsidP="00D46E54">
      <w:pPr>
        <w:pStyle w:val="Body1"/>
        <w:spacing w:after="120" w:line="276" w:lineRule="auto"/>
        <w:jc w:val="both"/>
        <w:rPr>
          <w:rFonts w:ascii="Franklin Gothic Medium" w:eastAsia="Franklin Gothic Medium" w:hAnsi="Franklin Gothic Medium" w:cs="Franklin Gothic Medium"/>
          <w:b/>
          <w:bCs/>
          <w:color w:val="BF8F00"/>
          <w:sz w:val="24"/>
          <w:szCs w:val="24"/>
          <w:u w:color="BF8F00"/>
        </w:rPr>
      </w:pPr>
      <w:r>
        <w:rPr>
          <w:rFonts w:ascii="Franklin Gothic Medium" w:eastAsia="Franklin Gothic Medium" w:hAnsi="Franklin Gothic Medium" w:cs="Franklin Gothic Medium"/>
          <w:b/>
          <w:bCs/>
          <w:color w:val="BF8F00"/>
          <w:sz w:val="24"/>
          <w:szCs w:val="24"/>
          <w:u w:color="BF8F00"/>
        </w:rPr>
        <w:t xml:space="preserve">IFoA’s commitment on climate related risk </w:t>
      </w:r>
    </w:p>
    <w:p w14:paraId="1DF73420" w14:textId="6B8AD9A7" w:rsidR="00AF0DD5" w:rsidRPr="00AF0DD5" w:rsidRDefault="00D536E2" w:rsidP="00BF145A">
      <w:pPr>
        <w:pStyle w:val="Body1"/>
        <w:numPr>
          <w:ilvl w:val="1"/>
          <w:numId w:val="9"/>
        </w:numPr>
        <w:spacing w:after="120" w:line="276" w:lineRule="auto"/>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t>We</w:t>
      </w:r>
      <w:r w:rsidR="00FF10C4">
        <w:rPr>
          <w:rFonts w:ascii="Franklin Gothic Medium" w:hAnsi="Franklin Gothic Medium" w:cs="Arial"/>
          <w:color w:val="505050"/>
          <w:sz w:val="20"/>
          <w:szCs w:val="20"/>
          <w:shd w:val="clear" w:color="auto" w:fill="FFFFFF"/>
        </w:rPr>
        <w:t xml:space="preserve"> issued a Risk Alert on climate-relate</w:t>
      </w:r>
      <w:r w:rsidR="00FF10C4" w:rsidRPr="00D32BB8">
        <w:rPr>
          <w:rFonts w:ascii="Franklin Gothic Medium" w:hAnsi="Franklin Gothic Medium" w:cs="Arial"/>
          <w:color w:val="505050"/>
          <w:sz w:val="20"/>
          <w:szCs w:val="20"/>
          <w:shd w:val="clear" w:color="auto" w:fill="FFFFFF"/>
        </w:rPr>
        <w:t>d</w:t>
      </w:r>
      <w:r w:rsidR="00FF10C4" w:rsidRPr="00FF10C4">
        <w:rPr>
          <w:rFonts w:ascii="Franklin Gothic Medium" w:hAnsi="Franklin Gothic Medium" w:cs="Arial"/>
          <w:color w:val="505050"/>
          <w:sz w:val="20"/>
          <w:szCs w:val="20"/>
          <w:shd w:val="clear" w:color="auto" w:fill="FFFFFF"/>
        </w:rPr>
        <w:t xml:space="preserve"> risks on 23 November 2017. </w:t>
      </w:r>
      <w:r w:rsidR="00FF10C4" w:rsidRPr="00FF10C4">
        <w:rPr>
          <w:rFonts w:ascii="Franklin Gothic Medium" w:hAnsi="Franklin Gothic Medium" w:cs="Arial"/>
          <w:bCs/>
          <w:color w:val="535353" w:themeColor="background2"/>
          <w:sz w:val="20"/>
          <w:szCs w:val="20"/>
        </w:rPr>
        <w:t>This stated that: ‘</w:t>
      </w:r>
      <w:r w:rsidR="00FF10C4" w:rsidRPr="00FF10C4">
        <w:rPr>
          <w:rFonts w:ascii="Franklin Gothic Medium" w:hAnsi="Franklin Gothic Medium"/>
          <w:i/>
          <w:sz w:val="20"/>
          <w:szCs w:val="20"/>
        </w:rPr>
        <w:t>Actuaries should ensure that they understand, and are clear in communicating, the extent to which they have taken account of climate-related risks in any relevant decisions, calculations or advice</w:t>
      </w:r>
      <w:r w:rsidR="00FF10C4">
        <w:rPr>
          <w:rFonts w:ascii="Franklin Gothic Medium" w:hAnsi="Franklin Gothic Medium"/>
          <w:sz w:val="20"/>
          <w:szCs w:val="20"/>
        </w:rPr>
        <w:t xml:space="preserve">.’ </w:t>
      </w:r>
    </w:p>
    <w:p w14:paraId="1DE35524" w14:textId="47932E14" w:rsidR="00FF10C4" w:rsidRPr="00EA782B" w:rsidRDefault="00FF10C4" w:rsidP="00BF145A">
      <w:pPr>
        <w:pStyle w:val="Body1"/>
        <w:numPr>
          <w:ilvl w:val="1"/>
          <w:numId w:val="9"/>
        </w:numPr>
        <w:spacing w:after="120" w:line="276" w:lineRule="auto"/>
        <w:jc w:val="both"/>
        <w:rPr>
          <w:rFonts w:ascii="Franklin Gothic Medium" w:hAnsi="Franklin Gothic Medium" w:cs="Arial"/>
          <w:color w:val="505050"/>
          <w:sz w:val="20"/>
          <w:szCs w:val="20"/>
          <w:shd w:val="clear" w:color="auto" w:fill="FFFFFF"/>
        </w:rPr>
      </w:pPr>
      <w:r>
        <w:rPr>
          <w:rFonts w:ascii="Franklin Gothic Medium" w:hAnsi="Franklin Gothic Medium"/>
          <w:sz w:val="20"/>
          <w:szCs w:val="20"/>
        </w:rPr>
        <w:t xml:space="preserve">This risk alert noted that there is an increasing body of evidence demonstrating that climate-related issues represent a material risk to the future economic stability affecting environmental, societal and governance matters. It </w:t>
      </w:r>
      <w:r w:rsidR="00EE1EEB">
        <w:rPr>
          <w:rFonts w:ascii="Franklin Gothic Medium" w:hAnsi="Franklin Gothic Medium"/>
          <w:sz w:val="20"/>
          <w:szCs w:val="20"/>
        </w:rPr>
        <w:t xml:space="preserve">further </w:t>
      </w:r>
      <w:r>
        <w:rPr>
          <w:rFonts w:ascii="Franklin Gothic Medium" w:hAnsi="Franklin Gothic Medium"/>
          <w:sz w:val="20"/>
          <w:szCs w:val="20"/>
        </w:rPr>
        <w:t>states that all actuaries should consider how climate related risks affect the advice that they are providing.</w:t>
      </w:r>
    </w:p>
    <w:p w14:paraId="2EF6294C" w14:textId="3B0F0D95" w:rsidR="00D536E2" w:rsidRPr="00183315" w:rsidRDefault="00D536E2" w:rsidP="00BF145A">
      <w:pPr>
        <w:pStyle w:val="Body1"/>
        <w:numPr>
          <w:ilvl w:val="1"/>
          <w:numId w:val="9"/>
        </w:numPr>
        <w:spacing w:after="120" w:line="276" w:lineRule="auto"/>
        <w:jc w:val="both"/>
        <w:rPr>
          <w:rFonts w:ascii="Franklin Gothic Medium" w:hAnsi="Franklin Gothic Medium" w:cs="Arial"/>
          <w:color w:val="505050"/>
          <w:sz w:val="20"/>
          <w:szCs w:val="20"/>
          <w:shd w:val="clear" w:color="auto" w:fill="FFFFFF"/>
        </w:rPr>
      </w:pPr>
      <w:r w:rsidRPr="00EA782B">
        <w:rPr>
          <w:rFonts w:ascii="Franklin Gothic Medium" w:hAnsi="Franklin Gothic Medium"/>
          <w:sz w:val="20"/>
          <w:szCs w:val="20"/>
        </w:rPr>
        <w:t xml:space="preserve">Following the risk alert, our Sustainability Board developed a number of practical guides to support </w:t>
      </w:r>
      <w:r w:rsidR="00422065">
        <w:rPr>
          <w:rFonts w:ascii="Franklin Gothic Medium" w:hAnsi="Franklin Gothic Medium"/>
          <w:sz w:val="20"/>
          <w:szCs w:val="20"/>
        </w:rPr>
        <w:t>m</w:t>
      </w:r>
      <w:r w:rsidRPr="00EA782B">
        <w:rPr>
          <w:rFonts w:ascii="Franklin Gothic Medium" w:hAnsi="Franklin Gothic Medium"/>
          <w:sz w:val="20"/>
          <w:szCs w:val="20"/>
        </w:rPr>
        <w:t>embers and we also became a network supporter of the TCFD and other organisations with similar focus including the UN Principles for Responsible Investment and the UN Principles for Sustainable Insurance.</w:t>
      </w:r>
    </w:p>
    <w:p w14:paraId="0D1E829A" w14:textId="5F3F7330" w:rsidR="00D46E54" w:rsidRPr="00D46E54" w:rsidRDefault="00590E19" w:rsidP="00BF145A">
      <w:pPr>
        <w:pStyle w:val="Body1"/>
        <w:numPr>
          <w:ilvl w:val="1"/>
          <w:numId w:val="9"/>
        </w:numPr>
        <w:spacing w:after="120" w:line="276" w:lineRule="auto"/>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t>In September 2020, o</w:t>
      </w:r>
      <w:r w:rsidR="00D536E2">
        <w:rPr>
          <w:rFonts w:ascii="Franklin Gothic Medium" w:hAnsi="Franklin Gothic Medium" w:cs="Arial"/>
          <w:color w:val="505050"/>
          <w:sz w:val="20"/>
          <w:szCs w:val="20"/>
          <w:shd w:val="clear" w:color="auto" w:fill="FFFFFF"/>
        </w:rPr>
        <w:t>ur Council</w:t>
      </w:r>
      <w:r>
        <w:rPr>
          <w:rFonts w:ascii="Franklin Gothic Medium" w:hAnsi="Franklin Gothic Medium" w:cs="Arial"/>
          <w:color w:val="505050"/>
          <w:sz w:val="20"/>
          <w:szCs w:val="20"/>
          <w:shd w:val="clear" w:color="auto" w:fill="FFFFFF"/>
        </w:rPr>
        <w:t xml:space="preserve"> </w:t>
      </w:r>
      <w:r w:rsidR="00951143">
        <w:rPr>
          <w:rFonts w:ascii="Franklin Gothic Medium" w:hAnsi="Franklin Gothic Medium" w:cs="Arial"/>
          <w:color w:val="505050"/>
          <w:sz w:val="20"/>
          <w:szCs w:val="20"/>
          <w:shd w:val="clear" w:color="auto" w:fill="FFFFFF"/>
        </w:rPr>
        <w:t xml:space="preserve">endorsed the findings of </w:t>
      </w:r>
      <w:r w:rsidR="007915FB">
        <w:rPr>
          <w:rFonts w:ascii="Franklin Gothic Medium" w:hAnsi="Franklin Gothic Medium" w:cs="Arial"/>
          <w:color w:val="505050"/>
          <w:sz w:val="20"/>
          <w:szCs w:val="20"/>
          <w:shd w:val="clear" w:color="auto" w:fill="FFFFFF"/>
        </w:rPr>
        <w:t>a</w:t>
      </w:r>
      <w:r w:rsidR="00951143">
        <w:rPr>
          <w:rFonts w:ascii="Franklin Gothic Medium" w:hAnsi="Franklin Gothic Medium" w:cs="Arial"/>
          <w:color w:val="505050"/>
          <w:sz w:val="20"/>
          <w:szCs w:val="20"/>
          <w:shd w:val="clear" w:color="auto" w:fill="FFFFFF"/>
        </w:rPr>
        <w:t xml:space="preserve"> Climate-Related Risk Taskforce report. This report set out that a core goal for the IFoA is that climate risk is understood and considered by our </w:t>
      </w:r>
      <w:r w:rsidR="00422065">
        <w:rPr>
          <w:rFonts w:ascii="Franklin Gothic Medium" w:hAnsi="Franklin Gothic Medium" w:cs="Arial"/>
          <w:color w:val="505050"/>
          <w:sz w:val="20"/>
          <w:szCs w:val="20"/>
          <w:shd w:val="clear" w:color="auto" w:fill="FFFFFF"/>
        </w:rPr>
        <w:t>m</w:t>
      </w:r>
      <w:r w:rsidR="00C17686">
        <w:rPr>
          <w:rFonts w:ascii="Franklin Gothic Medium" w:hAnsi="Franklin Gothic Medium" w:cs="Arial"/>
          <w:color w:val="505050"/>
          <w:sz w:val="20"/>
          <w:szCs w:val="20"/>
          <w:shd w:val="clear" w:color="auto" w:fill="FFFFFF"/>
        </w:rPr>
        <w:t>embers</w:t>
      </w:r>
      <w:r w:rsidR="00951143">
        <w:rPr>
          <w:rFonts w:ascii="Franklin Gothic Medium" w:hAnsi="Franklin Gothic Medium" w:cs="Arial"/>
          <w:color w:val="505050"/>
          <w:sz w:val="20"/>
          <w:szCs w:val="20"/>
          <w:shd w:val="clear" w:color="auto" w:fill="FFFFFF"/>
        </w:rPr>
        <w:t xml:space="preserve">, in the same way as other risks such as interest rate and mortality risk. </w:t>
      </w:r>
    </w:p>
    <w:p w14:paraId="3A911CFD" w14:textId="60F40BF6" w:rsidR="00D46E54" w:rsidRPr="00D46E54" w:rsidRDefault="00951143" w:rsidP="00BF145A">
      <w:pPr>
        <w:pStyle w:val="Body1"/>
        <w:numPr>
          <w:ilvl w:val="1"/>
          <w:numId w:val="9"/>
        </w:numPr>
        <w:spacing w:after="120" w:line="276" w:lineRule="auto"/>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t xml:space="preserve">This report identified six factors that drive the need for </w:t>
      </w:r>
      <w:r w:rsidR="00590E19">
        <w:rPr>
          <w:rFonts w:ascii="Franklin Gothic Medium" w:hAnsi="Franklin Gothic Medium" w:cs="Arial"/>
          <w:color w:val="505050"/>
          <w:sz w:val="20"/>
          <w:szCs w:val="20"/>
          <w:shd w:val="clear" w:color="auto" w:fill="FFFFFF"/>
        </w:rPr>
        <w:t>us</w:t>
      </w:r>
      <w:r>
        <w:rPr>
          <w:rFonts w:ascii="Franklin Gothic Medium" w:hAnsi="Franklin Gothic Medium" w:cs="Arial"/>
          <w:color w:val="505050"/>
          <w:sz w:val="20"/>
          <w:szCs w:val="20"/>
          <w:shd w:val="clear" w:color="auto" w:fill="FFFFFF"/>
        </w:rPr>
        <w:t xml:space="preserve"> to address climate related risk; financial risk, regulatory expectations, signatory commitments, public interest, new member interest and opportunities. The report recommended in particular, that the Actuaries’ Code, related guidance, and professional standards b</w:t>
      </w:r>
      <w:r w:rsidR="004B7C89">
        <w:rPr>
          <w:rFonts w:ascii="Franklin Gothic Medium" w:hAnsi="Franklin Gothic Medium" w:cs="Arial"/>
          <w:color w:val="505050"/>
          <w:sz w:val="20"/>
          <w:szCs w:val="20"/>
          <w:shd w:val="clear" w:color="auto" w:fill="FFFFFF"/>
        </w:rPr>
        <w:t>e</w:t>
      </w:r>
      <w:r>
        <w:rPr>
          <w:rFonts w:ascii="Franklin Gothic Medium" w:hAnsi="Franklin Gothic Medium" w:cs="Arial"/>
          <w:color w:val="505050"/>
          <w:sz w:val="20"/>
          <w:szCs w:val="20"/>
          <w:shd w:val="clear" w:color="auto" w:fill="FFFFFF"/>
        </w:rPr>
        <w:t xml:space="preserve"> reviewed in light of</w:t>
      </w:r>
      <w:r w:rsidR="00590E19">
        <w:rPr>
          <w:rFonts w:ascii="Franklin Gothic Medium" w:hAnsi="Franklin Gothic Medium" w:cs="Arial"/>
          <w:color w:val="505050"/>
          <w:sz w:val="20"/>
          <w:szCs w:val="20"/>
          <w:shd w:val="clear" w:color="auto" w:fill="FFFFFF"/>
        </w:rPr>
        <w:t xml:space="preserve"> our </w:t>
      </w:r>
      <w:r>
        <w:rPr>
          <w:rFonts w:ascii="Franklin Gothic Medium" w:hAnsi="Franklin Gothic Medium" w:cs="Arial"/>
          <w:color w:val="505050"/>
          <w:sz w:val="20"/>
          <w:szCs w:val="20"/>
          <w:shd w:val="clear" w:color="auto" w:fill="FFFFFF"/>
        </w:rPr>
        <w:t>commitments under the Green Finance Education Charter (as described below).</w:t>
      </w:r>
      <w:r w:rsidR="00D46E54">
        <w:rPr>
          <w:rFonts w:ascii="Franklin Gothic Medium" w:hAnsi="Franklin Gothic Medium" w:cs="Arial"/>
          <w:i/>
          <w:color w:val="505050"/>
          <w:sz w:val="20"/>
          <w:szCs w:val="20"/>
          <w:shd w:val="clear" w:color="auto" w:fill="FFFFFF"/>
        </w:rPr>
        <w:t xml:space="preserve"> </w:t>
      </w:r>
    </w:p>
    <w:p w14:paraId="1B03D0D3" w14:textId="5CA61739" w:rsidR="001A13DC" w:rsidRPr="00EE1EEB" w:rsidRDefault="00D46E54" w:rsidP="00BF145A">
      <w:pPr>
        <w:pStyle w:val="Body1"/>
        <w:numPr>
          <w:ilvl w:val="1"/>
          <w:numId w:val="9"/>
        </w:numPr>
        <w:spacing w:after="120" w:line="276" w:lineRule="auto"/>
        <w:jc w:val="both"/>
        <w:rPr>
          <w:rFonts w:ascii="Franklin Gothic Medium" w:hAnsi="Franklin Gothic Medium" w:cs="Arial"/>
          <w:i/>
          <w:color w:val="505050"/>
          <w:sz w:val="20"/>
          <w:szCs w:val="20"/>
          <w:shd w:val="clear" w:color="auto" w:fill="FFFFFF"/>
        </w:rPr>
      </w:pPr>
      <w:r w:rsidRPr="00777F3D">
        <w:rPr>
          <w:rFonts w:ascii="Franklin Gothic Medium" w:hAnsi="Franklin Gothic Medium" w:cs="Arial"/>
          <w:i/>
          <w:color w:val="505050"/>
          <w:sz w:val="20"/>
          <w:szCs w:val="20"/>
          <w:shd w:val="clear" w:color="auto" w:fill="FFFFFF"/>
        </w:rPr>
        <w:t xml:space="preserve"> </w:t>
      </w:r>
      <w:r w:rsidR="00A42F95">
        <w:rPr>
          <w:rFonts w:ascii="Franklin Gothic Medium" w:hAnsi="Franklin Gothic Medium" w:cs="Arial"/>
          <w:color w:val="505050"/>
          <w:sz w:val="20"/>
          <w:szCs w:val="20"/>
          <w:shd w:val="clear" w:color="auto" w:fill="FFFFFF"/>
        </w:rPr>
        <w:t>The Joint Forum on Actuarial Regulation (JFAR)</w:t>
      </w:r>
      <w:r w:rsidR="00FF6C11">
        <w:rPr>
          <w:rFonts w:ascii="Franklin Gothic Medium" w:hAnsi="Franklin Gothic Medium" w:cs="Arial"/>
          <w:color w:val="505050"/>
          <w:sz w:val="20"/>
          <w:szCs w:val="20"/>
          <w:shd w:val="clear" w:color="auto" w:fill="FFFFFF"/>
        </w:rPr>
        <w:t xml:space="preserve"> i</w:t>
      </w:r>
      <w:r w:rsidR="00B911EB">
        <w:rPr>
          <w:rFonts w:ascii="Franklin Gothic Medium" w:hAnsi="Franklin Gothic Medium" w:cs="Arial"/>
          <w:color w:val="505050"/>
          <w:sz w:val="20"/>
          <w:szCs w:val="20"/>
          <w:shd w:val="clear" w:color="auto" w:fill="FFFFFF"/>
        </w:rPr>
        <w:t>n its 20</w:t>
      </w:r>
      <w:r w:rsidR="00B60C51">
        <w:rPr>
          <w:rFonts w:ascii="Franklin Gothic Medium" w:hAnsi="Franklin Gothic Medium" w:cs="Arial"/>
          <w:color w:val="505050"/>
          <w:sz w:val="20"/>
          <w:szCs w:val="20"/>
          <w:shd w:val="clear" w:color="auto" w:fill="FFFFFF"/>
        </w:rPr>
        <w:t>20</w:t>
      </w:r>
      <w:r w:rsidR="00B911EB">
        <w:rPr>
          <w:rFonts w:ascii="Franklin Gothic Medium" w:hAnsi="Franklin Gothic Medium" w:cs="Arial"/>
          <w:color w:val="505050"/>
          <w:sz w:val="20"/>
          <w:szCs w:val="20"/>
          <w:shd w:val="clear" w:color="auto" w:fill="FFFFFF"/>
        </w:rPr>
        <w:t>/202</w:t>
      </w:r>
      <w:r w:rsidR="00B60C51">
        <w:rPr>
          <w:rFonts w:ascii="Franklin Gothic Medium" w:hAnsi="Franklin Gothic Medium" w:cs="Arial"/>
          <w:color w:val="505050"/>
          <w:sz w:val="20"/>
          <w:szCs w:val="20"/>
          <w:shd w:val="clear" w:color="auto" w:fill="FFFFFF"/>
        </w:rPr>
        <w:t>1</w:t>
      </w:r>
      <w:r w:rsidR="00B911EB">
        <w:rPr>
          <w:rFonts w:ascii="Franklin Gothic Medium" w:hAnsi="Franklin Gothic Medium" w:cs="Arial"/>
          <w:color w:val="505050"/>
          <w:sz w:val="20"/>
          <w:szCs w:val="20"/>
          <w:shd w:val="clear" w:color="auto" w:fill="FFFFFF"/>
        </w:rPr>
        <w:t xml:space="preserve"> Risk Perspective, </w:t>
      </w:r>
      <w:r w:rsidR="00FF6C11">
        <w:rPr>
          <w:rFonts w:ascii="Franklin Gothic Medium" w:hAnsi="Franklin Gothic Medium" w:cs="Arial"/>
          <w:color w:val="505050"/>
          <w:sz w:val="20"/>
          <w:szCs w:val="20"/>
          <w:shd w:val="clear" w:color="auto" w:fill="FFFFFF"/>
        </w:rPr>
        <w:t>which is intended to raise awareness of the risks to high quality actuarial work in mitigating the risks to the public interest</w:t>
      </w:r>
      <w:r w:rsidR="00A347B6">
        <w:rPr>
          <w:rFonts w:ascii="Franklin Gothic Medium" w:hAnsi="Franklin Gothic Medium" w:cs="Arial"/>
          <w:color w:val="505050"/>
          <w:sz w:val="20"/>
          <w:szCs w:val="20"/>
          <w:shd w:val="clear" w:color="auto" w:fill="FFFFFF"/>
        </w:rPr>
        <w:t xml:space="preserve">, </w:t>
      </w:r>
      <w:r w:rsidR="00A347B6" w:rsidRPr="00D32BB8">
        <w:rPr>
          <w:rFonts w:ascii="Franklin Gothic Medium" w:hAnsi="Franklin Gothic Medium" w:cs="Arial"/>
          <w:color w:val="505050"/>
          <w:sz w:val="20"/>
          <w:szCs w:val="20"/>
          <w:shd w:val="clear" w:color="auto" w:fill="FFFFFF"/>
        </w:rPr>
        <w:t>identified climate related risk as a key risk for the actuarial profession</w:t>
      </w:r>
      <w:r w:rsidR="00B22C64">
        <w:rPr>
          <w:rFonts w:ascii="Franklin Gothic Medium" w:hAnsi="Franklin Gothic Medium" w:cs="Arial"/>
          <w:color w:val="505050"/>
          <w:sz w:val="20"/>
          <w:szCs w:val="20"/>
          <w:shd w:val="clear" w:color="auto" w:fill="FFFFFF"/>
        </w:rPr>
        <w:t>.</w:t>
      </w:r>
      <w:r w:rsidR="00774F27" w:rsidRPr="00D32BB8">
        <w:rPr>
          <w:rStyle w:val="FootnoteReference"/>
          <w:rFonts w:ascii="Franklin Gothic Medium" w:hAnsi="Franklin Gothic Medium" w:cs="Arial"/>
          <w:color w:val="505050"/>
          <w:sz w:val="20"/>
          <w:szCs w:val="20"/>
          <w:shd w:val="clear" w:color="auto" w:fill="FFFFFF"/>
        </w:rPr>
        <w:footnoteReference w:id="2"/>
      </w:r>
      <w:r w:rsidR="00A347B6">
        <w:rPr>
          <w:rFonts w:ascii="Franklin Gothic Medium" w:hAnsi="Franklin Gothic Medium" w:cs="Arial"/>
          <w:color w:val="505050"/>
          <w:sz w:val="20"/>
          <w:szCs w:val="20"/>
          <w:shd w:val="clear" w:color="auto" w:fill="FFFFFF"/>
        </w:rPr>
        <w:t xml:space="preserve"> </w:t>
      </w:r>
    </w:p>
    <w:p w14:paraId="3E0306C9" w14:textId="421CE3D8" w:rsidR="00EE1EEB" w:rsidRPr="00EE1EEB" w:rsidRDefault="00EE1EEB" w:rsidP="00BF145A">
      <w:pPr>
        <w:pStyle w:val="Body1"/>
        <w:numPr>
          <w:ilvl w:val="1"/>
          <w:numId w:val="9"/>
        </w:numPr>
        <w:spacing w:after="120" w:line="276" w:lineRule="auto"/>
        <w:jc w:val="both"/>
        <w:rPr>
          <w:rFonts w:ascii="Franklin Gothic Medium" w:hAnsi="Franklin Gothic Medium" w:cs="Arial"/>
          <w:i/>
          <w:color w:val="505050"/>
          <w:sz w:val="20"/>
          <w:szCs w:val="20"/>
          <w:shd w:val="clear" w:color="auto" w:fill="FFFFFF"/>
        </w:rPr>
      </w:pPr>
      <w:r>
        <w:rPr>
          <w:rFonts w:ascii="Franklin Gothic Medium" w:hAnsi="Franklin Gothic Medium" w:cs="Arial"/>
          <w:color w:val="505050"/>
          <w:sz w:val="20"/>
          <w:szCs w:val="20"/>
          <w:shd w:val="clear" w:color="auto" w:fill="FFFFFF"/>
        </w:rPr>
        <w:t xml:space="preserve">The </w:t>
      </w:r>
      <w:r w:rsidR="00A35D70">
        <w:rPr>
          <w:rFonts w:ascii="Franklin Gothic Medium" w:hAnsi="Franklin Gothic Medium" w:cs="Arial"/>
          <w:color w:val="505050"/>
          <w:sz w:val="20"/>
          <w:szCs w:val="20"/>
          <w:shd w:val="clear" w:color="auto" w:fill="FFFFFF"/>
        </w:rPr>
        <w:t>Risk Perspective identified climate related r</w:t>
      </w:r>
      <w:r>
        <w:rPr>
          <w:rFonts w:ascii="Franklin Gothic Medium" w:hAnsi="Franklin Gothic Medium" w:cs="Arial"/>
          <w:color w:val="505050"/>
          <w:sz w:val="20"/>
          <w:szCs w:val="20"/>
          <w:shd w:val="clear" w:color="auto" w:fill="FFFFFF"/>
        </w:rPr>
        <w:t>isk as potentially the ‘</w:t>
      </w:r>
      <w:r w:rsidRPr="00EA782B">
        <w:rPr>
          <w:rFonts w:ascii="Franklin Gothic Medium" w:hAnsi="Franklin Gothic Medium" w:cs="Arial"/>
          <w:i/>
          <w:color w:val="505050"/>
          <w:sz w:val="20"/>
          <w:szCs w:val="20"/>
          <w:shd w:val="clear" w:color="auto" w:fill="FFFFFF"/>
        </w:rPr>
        <w:t>defining risk of our times</w:t>
      </w:r>
      <w:r>
        <w:rPr>
          <w:rFonts w:ascii="Franklin Gothic Medium" w:hAnsi="Franklin Gothic Medium" w:cs="Arial"/>
          <w:color w:val="505050"/>
          <w:sz w:val="20"/>
          <w:szCs w:val="20"/>
          <w:shd w:val="clear" w:color="auto" w:fill="FFFFFF"/>
        </w:rPr>
        <w:t>’ and that actuaries have an important role to play in assisting others to</w:t>
      </w:r>
      <w:r w:rsidR="00605EB9">
        <w:rPr>
          <w:rFonts w:ascii="Franklin Gothic Medium" w:hAnsi="Franklin Gothic Medium" w:cs="Arial"/>
          <w:color w:val="505050"/>
          <w:sz w:val="20"/>
          <w:szCs w:val="20"/>
          <w:shd w:val="clear" w:color="auto" w:fill="FFFFFF"/>
        </w:rPr>
        <w:t xml:space="preserve"> consider, address and</w:t>
      </w:r>
      <w:r>
        <w:rPr>
          <w:rFonts w:ascii="Franklin Gothic Medium" w:hAnsi="Franklin Gothic Medium" w:cs="Arial"/>
          <w:color w:val="505050"/>
          <w:sz w:val="20"/>
          <w:szCs w:val="20"/>
          <w:shd w:val="clear" w:color="auto" w:fill="FFFFFF"/>
        </w:rPr>
        <w:t xml:space="preserve"> mitigate the worst effects of climate change.</w:t>
      </w:r>
    </w:p>
    <w:p w14:paraId="09315ABB" w14:textId="12E9AC07" w:rsidR="00EE1EEB" w:rsidRPr="00767ADD" w:rsidRDefault="006E3012" w:rsidP="00BF145A">
      <w:pPr>
        <w:pStyle w:val="Body1"/>
        <w:numPr>
          <w:ilvl w:val="1"/>
          <w:numId w:val="9"/>
        </w:numPr>
        <w:spacing w:after="120" w:line="276" w:lineRule="auto"/>
        <w:jc w:val="both"/>
        <w:rPr>
          <w:rFonts w:ascii="Franklin Gothic Medium" w:hAnsi="Franklin Gothic Medium" w:cs="Arial"/>
          <w:i/>
          <w:color w:val="505050"/>
          <w:sz w:val="20"/>
          <w:szCs w:val="20"/>
          <w:shd w:val="clear" w:color="auto" w:fill="FFFFFF"/>
        </w:rPr>
      </w:pPr>
      <w:r>
        <w:rPr>
          <w:rFonts w:ascii="Franklin Gothic Medium" w:hAnsi="Franklin Gothic Medium" w:cs="Arial"/>
          <w:color w:val="505050"/>
          <w:sz w:val="20"/>
          <w:szCs w:val="20"/>
          <w:shd w:val="clear" w:color="auto" w:fill="FFFFFF"/>
        </w:rPr>
        <w:t>Our</w:t>
      </w:r>
      <w:r w:rsidR="00EE1EEB">
        <w:rPr>
          <w:rFonts w:ascii="Franklin Gothic Medium" w:hAnsi="Franklin Gothic Medium" w:cs="Arial"/>
          <w:color w:val="505050"/>
          <w:sz w:val="20"/>
          <w:szCs w:val="20"/>
          <w:shd w:val="clear" w:color="auto" w:fill="FFFFFF"/>
        </w:rPr>
        <w:t xml:space="preserve"> co-regulators, including the</w:t>
      </w:r>
      <w:r w:rsidR="00B22C64">
        <w:rPr>
          <w:rFonts w:ascii="Franklin Gothic Medium" w:hAnsi="Franklin Gothic Medium" w:cs="Arial"/>
          <w:color w:val="505050"/>
          <w:sz w:val="20"/>
          <w:szCs w:val="20"/>
          <w:shd w:val="clear" w:color="auto" w:fill="FFFFFF"/>
        </w:rPr>
        <w:t xml:space="preserve"> UK’s</w:t>
      </w:r>
      <w:r w:rsidR="00EE1EEB">
        <w:rPr>
          <w:rFonts w:ascii="Franklin Gothic Medium" w:hAnsi="Franklin Gothic Medium" w:cs="Arial"/>
          <w:color w:val="505050"/>
          <w:sz w:val="20"/>
          <w:szCs w:val="20"/>
          <w:shd w:val="clear" w:color="auto" w:fill="FFFFFF"/>
        </w:rPr>
        <w:t xml:space="preserve"> Prudential Regulation Authority</w:t>
      </w:r>
      <w:r w:rsidR="000839A0">
        <w:rPr>
          <w:rFonts w:ascii="Franklin Gothic Medium" w:hAnsi="Franklin Gothic Medium" w:cs="Arial"/>
          <w:color w:val="505050"/>
          <w:sz w:val="20"/>
          <w:szCs w:val="20"/>
          <w:shd w:val="clear" w:color="auto" w:fill="FFFFFF"/>
        </w:rPr>
        <w:t xml:space="preserve"> (PRA)</w:t>
      </w:r>
      <w:r w:rsidR="00EE1EEB">
        <w:rPr>
          <w:rFonts w:ascii="Franklin Gothic Medium" w:hAnsi="Franklin Gothic Medium" w:cs="Arial"/>
          <w:color w:val="505050"/>
          <w:sz w:val="20"/>
          <w:szCs w:val="20"/>
          <w:shd w:val="clear" w:color="auto" w:fill="FFFFFF"/>
        </w:rPr>
        <w:t>, Financial Conduct Authority and the Pensions Regulator, have all taken steps in this area</w:t>
      </w:r>
      <w:r w:rsidR="00D536E2">
        <w:rPr>
          <w:rFonts w:ascii="Franklin Gothic Medium" w:hAnsi="Franklin Gothic Medium" w:cs="Arial"/>
          <w:color w:val="505050"/>
          <w:sz w:val="20"/>
          <w:szCs w:val="20"/>
          <w:shd w:val="clear" w:color="auto" w:fill="FFFFFF"/>
        </w:rPr>
        <w:t xml:space="preserve"> and are aligned with our climate risk commitments</w:t>
      </w:r>
      <w:r w:rsidR="00EE1EEB" w:rsidRPr="004F0A07">
        <w:rPr>
          <w:rFonts w:ascii="Franklin Gothic Medium" w:hAnsi="Franklin Gothic Medium" w:cs="Arial"/>
          <w:color w:val="505050"/>
          <w:sz w:val="20"/>
          <w:szCs w:val="20"/>
          <w:shd w:val="clear" w:color="auto" w:fill="FFFFFF"/>
        </w:rPr>
        <w:t>. The PRA published a policy statement 11/19 (PS 11/19) on enhancing banks’ and insurers’ approaches to managing the financial risks from climate change in April 2019</w:t>
      </w:r>
      <w:r w:rsidR="00EE1EEB">
        <w:rPr>
          <w:rFonts w:ascii="Franklin Gothic Medium" w:hAnsi="Franklin Gothic Medium" w:cs="Arial"/>
          <w:color w:val="505050"/>
          <w:sz w:val="20"/>
          <w:szCs w:val="20"/>
          <w:shd w:val="clear" w:color="auto" w:fill="FFFFFF"/>
        </w:rPr>
        <w:t>.</w:t>
      </w:r>
      <w:r w:rsidR="00A35D70">
        <w:rPr>
          <w:rFonts w:ascii="Franklin Gothic Medium" w:hAnsi="Franklin Gothic Medium" w:cs="Arial"/>
          <w:color w:val="505050"/>
          <w:sz w:val="20"/>
          <w:szCs w:val="20"/>
          <w:shd w:val="clear" w:color="auto" w:fill="FFFFFF"/>
        </w:rPr>
        <w:t xml:space="preserve"> They set out expectations on how firms</w:t>
      </w:r>
      <w:r w:rsidR="000C6509">
        <w:rPr>
          <w:rFonts w:ascii="Franklin Gothic Medium" w:hAnsi="Franklin Gothic Medium" w:cs="Arial"/>
          <w:color w:val="505050"/>
          <w:sz w:val="20"/>
          <w:szCs w:val="20"/>
          <w:shd w:val="clear" w:color="auto" w:fill="FFFFFF"/>
        </w:rPr>
        <w:t xml:space="preserve"> should</w:t>
      </w:r>
      <w:r w:rsidR="00A35D70">
        <w:rPr>
          <w:rFonts w:ascii="Franklin Gothic Medium" w:hAnsi="Franklin Gothic Medium" w:cs="Arial"/>
          <w:color w:val="505050"/>
          <w:sz w:val="20"/>
          <w:szCs w:val="20"/>
          <w:shd w:val="clear" w:color="auto" w:fill="FFFFFF"/>
        </w:rPr>
        <w:t xml:space="preserve"> incorporate financial risks from climate change into risk management and develop approaches to disclose financial risks from climate change.</w:t>
      </w:r>
    </w:p>
    <w:p w14:paraId="6CA70196" w14:textId="12E3F6AB" w:rsidR="004C23B4" w:rsidRPr="00553FD5" w:rsidRDefault="004C23B4" w:rsidP="00BF145A">
      <w:pPr>
        <w:pStyle w:val="Body1"/>
        <w:numPr>
          <w:ilvl w:val="1"/>
          <w:numId w:val="9"/>
        </w:numPr>
        <w:spacing w:after="120" w:line="276" w:lineRule="auto"/>
        <w:jc w:val="both"/>
        <w:rPr>
          <w:rFonts w:ascii="Franklin Gothic Medium" w:hAnsi="Franklin Gothic Medium" w:cs="Arial"/>
          <w:i/>
          <w:color w:val="505050"/>
          <w:sz w:val="20"/>
          <w:szCs w:val="20"/>
          <w:shd w:val="clear" w:color="auto" w:fill="FFFFFF"/>
        </w:rPr>
      </w:pPr>
      <w:r>
        <w:rPr>
          <w:rFonts w:ascii="Franklin Gothic Medium" w:hAnsi="Franklin Gothic Medium" w:cs="Arial"/>
          <w:color w:val="505050"/>
          <w:sz w:val="20"/>
          <w:szCs w:val="20"/>
          <w:shd w:val="clear" w:color="auto" w:fill="FFFFFF"/>
        </w:rPr>
        <w:t>In April 2021, the UK Chancellor of the Exchequer wrote to UK regulators requ</w:t>
      </w:r>
      <w:r w:rsidR="00B22C64">
        <w:rPr>
          <w:rFonts w:ascii="Franklin Gothic Medium" w:hAnsi="Franklin Gothic Medium" w:cs="Arial"/>
          <w:color w:val="505050"/>
          <w:sz w:val="20"/>
          <w:szCs w:val="20"/>
          <w:shd w:val="clear" w:color="auto" w:fill="FFFFFF"/>
        </w:rPr>
        <w:t>iring them to “have regard” to climate c</w:t>
      </w:r>
      <w:r>
        <w:rPr>
          <w:rFonts w:ascii="Franklin Gothic Medium" w:hAnsi="Franklin Gothic Medium" w:cs="Arial"/>
          <w:color w:val="505050"/>
          <w:sz w:val="20"/>
          <w:szCs w:val="20"/>
          <w:shd w:val="clear" w:color="auto" w:fill="FFFFFF"/>
        </w:rPr>
        <w:t xml:space="preserve">hange issues and the UK </w:t>
      </w:r>
      <w:r w:rsidR="00387D31">
        <w:rPr>
          <w:rFonts w:ascii="Franklin Gothic Medium" w:hAnsi="Franklin Gothic Medium" w:cs="Arial"/>
          <w:color w:val="505050"/>
          <w:sz w:val="20"/>
          <w:szCs w:val="20"/>
          <w:shd w:val="clear" w:color="auto" w:fill="FFFFFF"/>
        </w:rPr>
        <w:t>commitment to Net Zero greenhouse gas emissions. This reflects an ongoing, potentially increasing, focus for policymakers and regulators.</w:t>
      </w:r>
      <w:r>
        <w:rPr>
          <w:rFonts w:ascii="Franklin Gothic Medium" w:hAnsi="Franklin Gothic Medium" w:cs="Arial"/>
          <w:color w:val="505050"/>
          <w:sz w:val="20"/>
          <w:szCs w:val="20"/>
          <w:shd w:val="clear" w:color="auto" w:fill="FFFFFF"/>
        </w:rPr>
        <w:t xml:space="preserve"> </w:t>
      </w:r>
    </w:p>
    <w:p w14:paraId="0CFC4129" w14:textId="3672E3A6" w:rsidR="006022E8" w:rsidRPr="00553FD5" w:rsidRDefault="006022E8" w:rsidP="00BF145A">
      <w:pPr>
        <w:pStyle w:val="Body1"/>
        <w:numPr>
          <w:ilvl w:val="1"/>
          <w:numId w:val="9"/>
        </w:numPr>
        <w:spacing w:after="120" w:line="276" w:lineRule="auto"/>
        <w:ind w:left="426" w:hanging="426"/>
        <w:jc w:val="both"/>
        <w:rPr>
          <w:rFonts w:ascii="Franklin Gothic Medium" w:hAnsi="Franklin Gothic Medium" w:cs="Arial"/>
          <w:color w:val="505050"/>
          <w:sz w:val="20"/>
          <w:szCs w:val="20"/>
          <w:shd w:val="clear" w:color="auto" w:fill="FFFFFF"/>
        </w:rPr>
      </w:pPr>
      <w:r w:rsidRPr="00553FD5">
        <w:rPr>
          <w:rFonts w:ascii="Franklin Gothic Medium" w:hAnsi="Franklin Gothic Medium" w:cs="Arial"/>
          <w:color w:val="505050"/>
          <w:sz w:val="20"/>
          <w:szCs w:val="20"/>
          <w:shd w:val="clear" w:color="auto" w:fill="FFFFFF"/>
        </w:rPr>
        <w:t xml:space="preserve">The latest </w:t>
      </w:r>
      <w:r w:rsidR="00553FD5">
        <w:rPr>
          <w:rFonts w:ascii="Franklin Gothic Medium" w:hAnsi="Franklin Gothic Medium" w:cs="Arial"/>
          <w:color w:val="505050"/>
          <w:sz w:val="20"/>
          <w:szCs w:val="20"/>
          <w:shd w:val="clear" w:color="auto" w:fill="FFFFFF"/>
        </w:rPr>
        <w:t xml:space="preserve">UK </w:t>
      </w:r>
      <w:r w:rsidRPr="00553FD5">
        <w:rPr>
          <w:rFonts w:ascii="Franklin Gothic Medium" w:hAnsi="Franklin Gothic Medium" w:cs="Arial"/>
          <w:color w:val="505050"/>
          <w:sz w:val="20"/>
          <w:szCs w:val="20"/>
          <w:shd w:val="clear" w:color="auto" w:fill="FFFFFF"/>
        </w:rPr>
        <w:t>HMT response to Call for Evidence for Solvency II</w:t>
      </w:r>
      <w:r w:rsidR="00F166CE" w:rsidRPr="00553FD5">
        <w:rPr>
          <w:rStyle w:val="FootnoteReference"/>
          <w:rFonts w:ascii="Franklin Gothic Medium" w:hAnsi="Franklin Gothic Medium" w:cs="Arial"/>
          <w:color w:val="505050"/>
          <w:sz w:val="20"/>
          <w:szCs w:val="20"/>
          <w:shd w:val="clear" w:color="auto" w:fill="FFFFFF"/>
        </w:rPr>
        <w:footnoteReference w:id="3"/>
      </w:r>
      <w:r w:rsidRPr="00553FD5">
        <w:rPr>
          <w:rFonts w:ascii="Franklin Gothic Medium" w:hAnsi="Franklin Gothic Medium" w:cs="Arial"/>
          <w:color w:val="505050"/>
          <w:sz w:val="20"/>
          <w:szCs w:val="20"/>
          <w:shd w:val="clear" w:color="auto" w:fill="FFFFFF"/>
        </w:rPr>
        <w:t xml:space="preserve"> refers to “Climate Change” sixteen times. This includes references to </w:t>
      </w:r>
      <w:r w:rsidR="00F166CE" w:rsidRPr="00553FD5">
        <w:rPr>
          <w:rFonts w:ascii="Franklin Gothic Medium" w:hAnsi="Franklin Gothic Medium" w:cs="Arial"/>
          <w:color w:val="505050"/>
          <w:sz w:val="20"/>
          <w:szCs w:val="20"/>
          <w:shd w:val="clear" w:color="auto" w:fill="FFFFFF"/>
        </w:rPr>
        <w:t xml:space="preserve">consistency with </w:t>
      </w:r>
      <w:r w:rsidRPr="00553FD5">
        <w:rPr>
          <w:rFonts w:ascii="Franklin Gothic Medium" w:hAnsi="Franklin Gothic Medium" w:cs="Arial"/>
          <w:color w:val="505050"/>
          <w:sz w:val="20"/>
          <w:szCs w:val="20"/>
          <w:shd w:val="clear" w:color="auto" w:fill="FFFFFF"/>
        </w:rPr>
        <w:t xml:space="preserve">the government’s climate change objectives, </w:t>
      </w:r>
      <w:r w:rsidR="00F166CE" w:rsidRPr="00553FD5">
        <w:rPr>
          <w:rFonts w:ascii="Franklin Gothic Medium" w:hAnsi="Franklin Gothic Medium" w:cs="Arial"/>
          <w:color w:val="505050"/>
          <w:sz w:val="20"/>
          <w:szCs w:val="20"/>
          <w:shd w:val="clear" w:color="auto" w:fill="FFFFFF"/>
        </w:rPr>
        <w:t xml:space="preserve">the </w:t>
      </w:r>
      <w:r w:rsidRPr="00553FD5">
        <w:rPr>
          <w:rFonts w:ascii="Franklin Gothic Medium" w:hAnsi="Franklin Gothic Medium" w:cs="Arial"/>
          <w:color w:val="505050"/>
          <w:sz w:val="20"/>
          <w:szCs w:val="20"/>
          <w:shd w:val="clear" w:color="auto" w:fill="FFFFFF"/>
        </w:rPr>
        <w:t xml:space="preserve">management of risks, </w:t>
      </w:r>
      <w:r w:rsidR="00F166CE" w:rsidRPr="00553FD5">
        <w:rPr>
          <w:rFonts w:ascii="Franklin Gothic Medium" w:hAnsi="Franklin Gothic Medium" w:cs="Arial"/>
          <w:color w:val="505050"/>
          <w:sz w:val="20"/>
          <w:szCs w:val="20"/>
          <w:shd w:val="clear" w:color="auto" w:fill="FFFFFF"/>
        </w:rPr>
        <w:t xml:space="preserve">the PRA’s regulatory focus, the </w:t>
      </w:r>
      <w:r w:rsidRPr="00553FD5">
        <w:rPr>
          <w:rFonts w:ascii="Franklin Gothic Medium" w:hAnsi="Franklin Gothic Medium" w:cs="Arial"/>
          <w:color w:val="505050"/>
          <w:sz w:val="20"/>
          <w:szCs w:val="20"/>
          <w:shd w:val="clear" w:color="auto" w:fill="FFFFFF"/>
        </w:rPr>
        <w:t xml:space="preserve">provision </w:t>
      </w:r>
      <w:r w:rsidR="00F166CE" w:rsidRPr="00553FD5">
        <w:rPr>
          <w:rFonts w:ascii="Franklin Gothic Medium" w:hAnsi="Franklin Gothic Medium" w:cs="Arial"/>
          <w:color w:val="505050"/>
          <w:sz w:val="20"/>
          <w:szCs w:val="20"/>
          <w:shd w:val="clear" w:color="auto" w:fill="FFFFFF"/>
        </w:rPr>
        <w:t xml:space="preserve">of long-term capital, and disclosures. </w:t>
      </w:r>
    </w:p>
    <w:p w14:paraId="637942B9" w14:textId="0F3F1809" w:rsidR="00F83AC0" w:rsidRDefault="00D46E54" w:rsidP="002009E4">
      <w:pPr>
        <w:pStyle w:val="Body1"/>
        <w:spacing w:after="120" w:line="276" w:lineRule="auto"/>
        <w:ind w:left="426" w:hanging="426"/>
        <w:jc w:val="both"/>
        <w:rPr>
          <w:rFonts w:ascii="Franklin Gothic Medium" w:eastAsia="Franklin Gothic Medium" w:hAnsi="Franklin Gothic Medium" w:cs="Franklin Gothic Medium"/>
          <w:b/>
          <w:bCs/>
          <w:color w:val="BF8F00"/>
          <w:sz w:val="24"/>
          <w:szCs w:val="24"/>
          <w:u w:color="BF8F00"/>
        </w:rPr>
      </w:pPr>
      <w:r>
        <w:rPr>
          <w:rFonts w:ascii="Franklin Gothic Medium" w:eastAsia="Franklin Gothic Medium" w:hAnsi="Franklin Gothic Medium" w:cs="Franklin Gothic Medium"/>
          <w:b/>
          <w:bCs/>
          <w:color w:val="BF8F00"/>
          <w:sz w:val="24"/>
          <w:szCs w:val="24"/>
          <w:u w:color="BF8F00"/>
        </w:rPr>
        <w:t>Green Finance Education Charter</w:t>
      </w:r>
    </w:p>
    <w:p w14:paraId="710D2D8D" w14:textId="2C7511BD" w:rsidR="00F83AC0" w:rsidRPr="00777F3D" w:rsidRDefault="006E3012" w:rsidP="00BF145A">
      <w:pPr>
        <w:pStyle w:val="Body1"/>
        <w:numPr>
          <w:ilvl w:val="1"/>
          <w:numId w:val="10"/>
        </w:numPr>
        <w:spacing w:after="120" w:line="276" w:lineRule="auto"/>
        <w:ind w:left="426" w:hanging="426"/>
        <w:jc w:val="both"/>
        <w:rPr>
          <w:rFonts w:ascii="Franklin Gothic Medium" w:hAnsi="Franklin Gothic Medium" w:cs="Arial"/>
          <w:color w:val="505050"/>
          <w:sz w:val="20"/>
          <w:szCs w:val="20"/>
          <w:shd w:val="clear" w:color="auto" w:fill="FFFFFF"/>
        </w:rPr>
      </w:pPr>
      <w:r>
        <w:rPr>
          <w:rFonts w:ascii="Franklin Gothic Medium" w:eastAsia="Franklin Gothic Medium" w:hAnsi="Franklin Gothic Medium" w:cs="Franklin Gothic Medium"/>
          <w:bCs/>
          <w:sz w:val="20"/>
          <w:szCs w:val="20"/>
        </w:rPr>
        <w:t>We</w:t>
      </w:r>
      <w:r w:rsidR="00F83AC0">
        <w:rPr>
          <w:rFonts w:ascii="Franklin Gothic Medium" w:eastAsia="Franklin Gothic Medium" w:hAnsi="Franklin Gothic Medium" w:cs="Franklin Gothic Medium"/>
          <w:bCs/>
          <w:sz w:val="20"/>
          <w:szCs w:val="20"/>
        </w:rPr>
        <w:t xml:space="preserve"> became </w:t>
      </w:r>
      <w:r w:rsidR="00F83AC0" w:rsidRPr="00777F3D">
        <w:rPr>
          <w:rFonts w:ascii="Franklin Gothic Medium" w:eastAsia="Franklin Gothic Medium" w:hAnsi="Franklin Gothic Medium" w:cs="Franklin Gothic Medium"/>
          <w:bCs/>
          <w:sz w:val="20"/>
          <w:szCs w:val="20"/>
        </w:rPr>
        <w:t>a signatory to the Green Finance Education Charter (</w:t>
      </w:r>
      <w:r w:rsidR="003D26BC" w:rsidRPr="00777F3D">
        <w:rPr>
          <w:rFonts w:ascii="Franklin Gothic Medium" w:eastAsia="Franklin Gothic Medium" w:hAnsi="Franklin Gothic Medium" w:cs="Franklin Gothic Medium"/>
          <w:bCs/>
          <w:sz w:val="20"/>
          <w:szCs w:val="20"/>
        </w:rPr>
        <w:t>the Charter</w:t>
      </w:r>
      <w:r w:rsidR="00F83AC0" w:rsidRPr="00777F3D">
        <w:rPr>
          <w:rFonts w:ascii="Franklin Gothic Medium" w:eastAsia="Franklin Gothic Medium" w:hAnsi="Franklin Gothic Medium" w:cs="Franklin Gothic Medium"/>
          <w:bCs/>
          <w:sz w:val="20"/>
          <w:szCs w:val="20"/>
        </w:rPr>
        <w:t xml:space="preserve">) in </w:t>
      </w:r>
      <w:r w:rsidR="00C234F5" w:rsidRPr="00777F3D">
        <w:rPr>
          <w:rFonts w:ascii="Franklin Gothic Medium" w:eastAsia="Franklin Gothic Medium" w:hAnsi="Franklin Gothic Medium" w:cs="Franklin Gothic Medium"/>
          <w:bCs/>
          <w:sz w:val="20"/>
          <w:szCs w:val="20"/>
        </w:rPr>
        <w:t xml:space="preserve">July </w:t>
      </w:r>
      <w:r w:rsidR="00F83AC0" w:rsidRPr="00777F3D">
        <w:rPr>
          <w:rFonts w:ascii="Franklin Gothic Medium" w:eastAsia="Franklin Gothic Medium" w:hAnsi="Franklin Gothic Medium" w:cs="Franklin Gothic Medium"/>
          <w:bCs/>
          <w:sz w:val="20"/>
          <w:szCs w:val="20"/>
        </w:rPr>
        <w:t xml:space="preserve">2020. </w:t>
      </w:r>
      <w:r>
        <w:rPr>
          <w:rFonts w:ascii="Franklin Gothic Medium" w:hAnsi="Franklin Gothic Medium" w:cs="Arial"/>
          <w:color w:val="505050"/>
          <w:sz w:val="20"/>
          <w:szCs w:val="20"/>
          <w:shd w:val="clear" w:color="auto" w:fill="FFFFFF"/>
        </w:rPr>
        <w:t>We were</w:t>
      </w:r>
      <w:r w:rsidR="00F83AC0" w:rsidRPr="00777F3D">
        <w:rPr>
          <w:rFonts w:ascii="Franklin Gothic Medium" w:hAnsi="Franklin Gothic Medium" w:cs="Arial"/>
          <w:color w:val="505050"/>
          <w:sz w:val="20"/>
          <w:szCs w:val="20"/>
          <w:shd w:val="clear" w:color="auto" w:fill="FFFFFF"/>
        </w:rPr>
        <w:t xml:space="preserve"> joined in signing the Charter with eleven other professional bodies in the financial sector</w:t>
      </w:r>
      <w:r w:rsidR="00D536E2">
        <w:rPr>
          <w:rFonts w:ascii="Franklin Gothic Medium" w:hAnsi="Franklin Gothic Medium" w:cs="Arial"/>
          <w:color w:val="505050"/>
          <w:sz w:val="20"/>
          <w:szCs w:val="20"/>
          <w:shd w:val="clear" w:color="auto" w:fill="FFFFFF"/>
        </w:rPr>
        <w:t>.</w:t>
      </w:r>
      <w:r w:rsidR="00F83AC0" w:rsidRPr="00777F3D">
        <w:rPr>
          <w:rStyle w:val="FootnoteReference"/>
          <w:rFonts w:ascii="Franklin Gothic Medium" w:hAnsi="Franklin Gothic Medium" w:cs="Arial"/>
          <w:color w:val="505050"/>
          <w:sz w:val="20"/>
          <w:szCs w:val="20"/>
          <w:shd w:val="clear" w:color="auto" w:fill="FFFFFF"/>
        </w:rPr>
        <w:footnoteReference w:id="4"/>
      </w:r>
      <w:r w:rsidR="00F83AC0" w:rsidRPr="00777F3D">
        <w:rPr>
          <w:rFonts w:ascii="Franklin Gothic Medium" w:hAnsi="Franklin Gothic Medium" w:cs="Arial"/>
          <w:color w:val="505050"/>
          <w:sz w:val="20"/>
          <w:szCs w:val="20"/>
          <w:shd w:val="clear" w:color="auto" w:fill="FFFFFF"/>
        </w:rPr>
        <w:t> </w:t>
      </w:r>
    </w:p>
    <w:p w14:paraId="07987495" w14:textId="1995DADD" w:rsidR="00193B56" w:rsidRPr="00777F3D" w:rsidRDefault="00F83AC0" w:rsidP="00BF145A">
      <w:pPr>
        <w:pStyle w:val="Body1"/>
        <w:numPr>
          <w:ilvl w:val="1"/>
          <w:numId w:val="10"/>
        </w:numPr>
        <w:spacing w:after="120" w:line="276" w:lineRule="auto"/>
        <w:ind w:left="426" w:hanging="426"/>
        <w:jc w:val="both"/>
        <w:rPr>
          <w:rFonts w:ascii="Franklin Gothic Medium" w:hAnsi="Franklin Gothic Medium" w:cs="Arial"/>
          <w:color w:val="505050"/>
          <w:sz w:val="20"/>
          <w:szCs w:val="20"/>
          <w:shd w:val="clear" w:color="auto" w:fill="FFFFFF"/>
        </w:rPr>
      </w:pPr>
      <w:r w:rsidRPr="00777F3D">
        <w:rPr>
          <w:rFonts w:ascii="Franklin Gothic Medium" w:hAnsi="Franklin Gothic Medium" w:cs="Arial"/>
          <w:color w:val="505050"/>
          <w:sz w:val="20"/>
          <w:szCs w:val="20"/>
          <w:shd w:val="clear" w:color="auto" w:fill="FFFFFF"/>
        </w:rPr>
        <w:t xml:space="preserve">The Charter was developed by the </w:t>
      </w:r>
      <w:r w:rsidR="00777F3D" w:rsidRPr="00777F3D">
        <w:rPr>
          <w:rFonts w:ascii="Franklin Gothic Medium" w:hAnsi="Franklin Gothic Medium" w:cs="Arial"/>
          <w:color w:val="505050"/>
          <w:sz w:val="20"/>
          <w:szCs w:val="20"/>
          <w:shd w:val="clear" w:color="auto" w:fill="FFFFFF"/>
        </w:rPr>
        <w:t xml:space="preserve">UK </w:t>
      </w:r>
      <w:r w:rsidRPr="00777F3D">
        <w:rPr>
          <w:rFonts w:ascii="Franklin Gothic Medium" w:hAnsi="Franklin Gothic Medium" w:cs="Arial"/>
          <w:color w:val="505050"/>
          <w:sz w:val="20"/>
          <w:szCs w:val="20"/>
          <w:shd w:val="clear" w:color="auto" w:fill="FFFFFF"/>
        </w:rPr>
        <w:t>Department of Business, Energy and Industrial Strategy (BEIS), HM Treasury and the Green Finance Institute</w:t>
      </w:r>
      <w:r w:rsidR="00590E19">
        <w:rPr>
          <w:rFonts w:ascii="Franklin Gothic Medium" w:hAnsi="Franklin Gothic Medium" w:cs="Arial"/>
          <w:color w:val="505050"/>
          <w:sz w:val="20"/>
          <w:szCs w:val="20"/>
          <w:shd w:val="clear" w:color="auto" w:fill="FFFFFF"/>
        </w:rPr>
        <w:t>, and</w:t>
      </w:r>
      <w:r w:rsidRPr="00777F3D">
        <w:rPr>
          <w:rFonts w:ascii="Franklin Gothic Medium" w:hAnsi="Franklin Gothic Medium" w:cs="Arial"/>
          <w:color w:val="505050"/>
          <w:sz w:val="20"/>
          <w:szCs w:val="20"/>
          <w:shd w:val="clear" w:color="auto" w:fill="FFFFFF"/>
        </w:rPr>
        <w:t xml:space="preserve"> was announced in the UK’s </w:t>
      </w:r>
      <w:r w:rsidRPr="00777F3D">
        <w:rPr>
          <w:rFonts w:ascii="Franklin Gothic Medium" w:hAnsi="Franklin Gothic Medium" w:cs="Arial"/>
          <w:sz w:val="20"/>
          <w:szCs w:val="20"/>
          <w:shd w:val="clear" w:color="auto" w:fill="FFFFFF"/>
        </w:rPr>
        <w:t>Green Finance Strategy</w:t>
      </w:r>
      <w:r w:rsidRPr="00777F3D">
        <w:rPr>
          <w:rStyle w:val="FootnoteReference"/>
          <w:rFonts w:ascii="Franklin Gothic Medium" w:hAnsi="Franklin Gothic Medium" w:cs="Arial"/>
          <w:sz w:val="20"/>
          <w:szCs w:val="20"/>
          <w:shd w:val="clear" w:color="auto" w:fill="FFFFFF"/>
        </w:rPr>
        <w:footnoteReference w:id="5"/>
      </w:r>
      <w:r w:rsidRPr="00777F3D">
        <w:rPr>
          <w:rFonts w:ascii="Franklin Gothic Medium" w:hAnsi="Franklin Gothic Medium" w:cs="Arial"/>
          <w:color w:val="505050"/>
          <w:sz w:val="20"/>
          <w:szCs w:val="20"/>
          <w:shd w:val="clear" w:color="auto" w:fill="FFFFFF"/>
        </w:rPr>
        <w:t xml:space="preserve"> in July 2019. </w:t>
      </w:r>
    </w:p>
    <w:p w14:paraId="21996F30" w14:textId="5B71602B" w:rsidR="00F83AC0" w:rsidRPr="00777F3D" w:rsidRDefault="00D536E2" w:rsidP="00BF145A">
      <w:pPr>
        <w:pStyle w:val="Body1"/>
        <w:numPr>
          <w:ilvl w:val="1"/>
          <w:numId w:val="10"/>
        </w:numPr>
        <w:tabs>
          <w:tab w:val="left" w:pos="426"/>
        </w:tabs>
        <w:spacing w:after="120" w:line="276" w:lineRule="auto"/>
        <w:ind w:left="426" w:hanging="426"/>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lastRenderedPageBreak/>
        <w:t>We signed up to the Charter as</w:t>
      </w:r>
      <w:r w:rsidR="00193B56" w:rsidRPr="00777F3D">
        <w:rPr>
          <w:rFonts w:ascii="Franklin Gothic Medium" w:hAnsi="Franklin Gothic Medium" w:cs="Arial"/>
          <w:color w:val="505050"/>
          <w:sz w:val="20"/>
          <w:szCs w:val="20"/>
          <w:shd w:val="clear" w:color="auto" w:fill="FFFFFF"/>
        </w:rPr>
        <w:t xml:space="preserve"> a tool for focusing collaboration between government and industry and</w:t>
      </w:r>
      <w:r>
        <w:rPr>
          <w:rFonts w:ascii="Franklin Gothic Medium" w:hAnsi="Franklin Gothic Medium" w:cs="Arial"/>
          <w:color w:val="505050"/>
          <w:sz w:val="20"/>
          <w:szCs w:val="20"/>
          <w:shd w:val="clear" w:color="auto" w:fill="FFFFFF"/>
        </w:rPr>
        <w:t xml:space="preserve"> as</w:t>
      </w:r>
      <w:r w:rsidR="00193B56" w:rsidRPr="00777F3D">
        <w:rPr>
          <w:rFonts w:ascii="Franklin Gothic Medium" w:hAnsi="Franklin Gothic Medium" w:cs="Arial"/>
          <w:color w:val="505050"/>
          <w:sz w:val="20"/>
          <w:szCs w:val="20"/>
          <w:shd w:val="clear" w:color="auto" w:fill="FFFFFF"/>
        </w:rPr>
        <w:t xml:space="preserve"> </w:t>
      </w:r>
      <w:r w:rsidR="00125C8D">
        <w:rPr>
          <w:rFonts w:ascii="Franklin Gothic Medium" w:hAnsi="Franklin Gothic Medium" w:cs="Arial"/>
          <w:color w:val="505050"/>
          <w:sz w:val="20"/>
          <w:szCs w:val="20"/>
          <w:shd w:val="clear" w:color="auto" w:fill="FFFFFF"/>
        </w:rPr>
        <w:t>i</w:t>
      </w:r>
      <w:r w:rsidR="00F83AC0" w:rsidRPr="00777F3D">
        <w:rPr>
          <w:rFonts w:ascii="Franklin Gothic Medium" w:hAnsi="Franklin Gothic Medium" w:cs="Arial"/>
          <w:color w:val="505050"/>
          <w:sz w:val="20"/>
          <w:szCs w:val="20"/>
          <w:shd w:val="clear" w:color="auto" w:fill="FFFFFF"/>
        </w:rPr>
        <w:t xml:space="preserve">t is a significant commitment from Chartered and professional bodies in the UK and internationally to integrate green finance and sustainability into their core curricula, new qualifications, and the continued professional development of </w:t>
      </w:r>
      <w:r>
        <w:rPr>
          <w:rFonts w:ascii="Franklin Gothic Medium" w:hAnsi="Franklin Gothic Medium" w:cs="Arial"/>
          <w:color w:val="505050"/>
          <w:sz w:val="20"/>
          <w:szCs w:val="20"/>
          <w:shd w:val="clear" w:color="auto" w:fill="FFFFFF"/>
        </w:rPr>
        <w:t>our</w:t>
      </w:r>
      <w:r w:rsidR="00F83AC0" w:rsidRPr="00777F3D">
        <w:rPr>
          <w:rFonts w:ascii="Franklin Gothic Medium" w:hAnsi="Franklin Gothic Medium" w:cs="Arial"/>
          <w:color w:val="505050"/>
          <w:sz w:val="20"/>
          <w:szCs w:val="20"/>
          <w:shd w:val="clear" w:color="auto" w:fill="FFFFFF"/>
        </w:rPr>
        <w:t xml:space="preserve"> </w:t>
      </w:r>
      <w:r w:rsidR="00422065">
        <w:rPr>
          <w:rFonts w:ascii="Franklin Gothic Medium" w:hAnsi="Franklin Gothic Medium" w:cs="Arial"/>
          <w:color w:val="505050"/>
          <w:sz w:val="20"/>
          <w:szCs w:val="20"/>
          <w:shd w:val="clear" w:color="auto" w:fill="FFFFFF"/>
        </w:rPr>
        <w:t>m</w:t>
      </w:r>
      <w:r w:rsidR="00C17686">
        <w:rPr>
          <w:rFonts w:ascii="Franklin Gothic Medium" w:hAnsi="Franklin Gothic Medium" w:cs="Arial"/>
          <w:color w:val="505050"/>
          <w:sz w:val="20"/>
          <w:szCs w:val="20"/>
          <w:shd w:val="clear" w:color="auto" w:fill="FFFFFF"/>
        </w:rPr>
        <w:t>embers</w:t>
      </w:r>
      <w:r w:rsidR="00B22C64">
        <w:rPr>
          <w:rFonts w:ascii="Franklin Gothic Medium" w:hAnsi="Franklin Gothic Medium" w:cs="Arial"/>
          <w:color w:val="505050"/>
          <w:sz w:val="20"/>
          <w:szCs w:val="20"/>
          <w:shd w:val="clear" w:color="auto" w:fill="FFFFFF"/>
        </w:rPr>
        <w:t>.</w:t>
      </w:r>
      <w:r w:rsidR="00F83AC0" w:rsidRPr="00777F3D">
        <w:rPr>
          <w:rStyle w:val="FootnoteReference"/>
          <w:rFonts w:ascii="Franklin Gothic Medium" w:hAnsi="Franklin Gothic Medium" w:cs="Arial"/>
          <w:color w:val="505050"/>
          <w:sz w:val="20"/>
          <w:szCs w:val="20"/>
          <w:shd w:val="clear" w:color="auto" w:fill="FFFFFF"/>
        </w:rPr>
        <w:footnoteReference w:id="6"/>
      </w:r>
      <w:r w:rsidR="00F83AC0" w:rsidRPr="00777F3D">
        <w:rPr>
          <w:rFonts w:ascii="Franklin Gothic Medium" w:hAnsi="Franklin Gothic Medium" w:cs="Arial"/>
          <w:color w:val="505050"/>
          <w:sz w:val="20"/>
          <w:szCs w:val="20"/>
          <w:shd w:val="clear" w:color="auto" w:fill="FFFFFF"/>
        </w:rPr>
        <w:t xml:space="preserve"> </w:t>
      </w:r>
    </w:p>
    <w:p w14:paraId="1AEFC42A" w14:textId="7684E341" w:rsidR="00777F3D" w:rsidRPr="00777F3D" w:rsidRDefault="00777F3D" w:rsidP="00BF145A">
      <w:pPr>
        <w:pStyle w:val="Body1"/>
        <w:numPr>
          <w:ilvl w:val="1"/>
          <w:numId w:val="10"/>
        </w:numPr>
        <w:tabs>
          <w:tab w:val="left" w:pos="426"/>
        </w:tabs>
        <w:spacing w:after="120" w:line="276" w:lineRule="auto"/>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t>Signatories to the charter</w:t>
      </w:r>
      <w:r w:rsidRPr="00777F3D">
        <w:rPr>
          <w:rFonts w:ascii="Franklin Gothic Medium" w:hAnsi="Franklin Gothic Medium" w:cs="Arial"/>
          <w:color w:val="505050"/>
          <w:sz w:val="20"/>
          <w:szCs w:val="20"/>
          <w:shd w:val="clear" w:color="auto" w:fill="FFFFFF"/>
        </w:rPr>
        <w:t xml:space="preserve"> acknowledge that </w:t>
      </w:r>
      <w:r w:rsidR="00590E19">
        <w:rPr>
          <w:rFonts w:ascii="Franklin Gothic Medium" w:hAnsi="Franklin Gothic Medium" w:cs="Arial"/>
          <w:color w:val="505050"/>
          <w:sz w:val="20"/>
          <w:szCs w:val="20"/>
          <w:shd w:val="clear" w:color="auto" w:fill="FFFFFF"/>
        </w:rPr>
        <w:t xml:space="preserve">we </w:t>
      </w:r>
      <w:r w:rsidRPr="00777F3D">
        <w:rPr>
          <w:rFonts w:ascii="Franklin Gothic Medium" w:hAnsi="Franklin Gothic Medium" w:cs="Arial"/>
          <w:color w:val="505050"/>
          <w:sz w:val="20"/>
          <w:szCs w:val="20"/>
          <w:shd w:val="clear" w:color="auto" w:fill="FFFFFF"/>
        </w:rPr>
        <w:t xml:space="preserve">recognise the global challenge of climate change as a defining issue of our time and that </w:t>
      </w:r>
      <w:r w:rsidR="00590E19">
        <w:rPr>
          <w:rFonts w:ascii="Franklin Gothic Medium" w:hAnsi="Franklin Gothic Medium" w:cs="Arial"/>
          <w:color w:val="505050"/>
          <w:sz w:val="20"/>
          <w:szCs w:val="20"/>
          <w:shd w:val="clear" w:color="auto" w:fill="FFFFFF"/>
        </w:rPr>
        <w:t>we</w:t>
      </w:r>
      <w:r w:rsidR="00590E19" w:rsidRPr="00777F3D">
        <w:rPr>
          <w:rFonts w:ascii="Franklin Gothic Medium" w:hAnsi="Franklin Gothic Medium" w:cs="Arial"/>
          <w:color w:val="505050"/>
          <w:sz w:val="20"/>
          <w:szCs w:val="20"/>
          <w:shd w:val="clear" w:color="auto" w:fill="FFFFFF"/>
        </w:rPr>
        <w:t xml:space="preserve"> </w:t>
      </w:r>
      <w:r w:rsidRPr="00777F3D">
        <w:rPr>
          <w:rFonts w:ascii="Franklin Gothic Medium" w:hAnsi="Franklin Gothic Medium" w:cs="Arial"/>
          <w:color w:val="505050"/>
          <w:sz w:val="20"/>
          <w:szCs w:val="20"/>
          <w:shd w:val="clear" w:color="auto" w:fill="FFFFFF"/>
        </w:rPr>
        <w:t>have a ‘strategic, commercial and moral imperative to develop clean, resilient and prosperous economies that work for all’.</w:t>
      </w:r>
    </w:p>
    <w:p w14:paraId="4FBD72CA" w14:textId="33B56FF9" w:rsidR="00841FC0" w:rsidRPr="00590E19" w:rsidRDefault="00777F3D" w:rsidP="00BF145A">
      <w:pPr>
        <w:pStyle w:val="Body1"/>
        <w:numPr>
          <w:ilvl w:val="1"/>
          <w:numId w:val="10"/>
        </w:numPr>
        <w:tabs>
          <w:tab w:val="left" w:pos="426"/>
        </w:tabs>
        <w:spacing w:after="120" w:line="276" w:lineRule="auto"/>
        <w:jc w:val="both"/>
        <w:rPr>
          <w:rFonts w:ascii="Franklin Gothic Medium" w:eastAsia="Franklin Gothic Medium" w:hAnsi="Franklin Gothic Medium" w:cs="Franklin Gothic Medium"/>
          <w:b/>
          <w:bCs/>
          <w:color w:val="BF8F00"/>
          <w:sz w:val="24"/>
          <w:szCs w:val="24"/>
          <w:u w:color="BF8F00"/>
        </w:rPr>
      </w:pPr>
      <w:r w:rsidRPr="00777F3D">
        <w:rPr>
          <w:rFonts w:ascii="Franklin Gothic Medium" w:hAnsi="Franklin Gothic Medium" w:cs="Arial"/>
          <w:color w:val="505050"/>
          <w:sz w:val="20"/>
          <w:szCs w:val="20"/>
          <w:shd w:val="clear" w:color="auto" w:fill="FFFFFF"/>
        </w:rPr>
        <w:t xml:space="preserve">The </w:t>
      </w:r>
      <w:r w:rsidR="00643D1D">
        <w:rPr>
          <w:rFonts w:ascii="Franklin Gothic Medium" w:hAnsi="Franklin Gothic Medium" w:cs="Arial"/>
          <w:color w:val="505050"/>
          <w:sz w:val="20"/>
          <w:szCs w:val="20"/>
          <w:shd w:val="clear" w:color="auto" w:fill="FFFFFF"/>
        </w:rPr>
        <w:t>C</w:t>
      </w:r>
      <w:r>
        <w:rPr>
          <w:rFonts w:ascii="Franklin Gothic Medium" w:hAnsi="Franklin Gothic Medium" w:cs="Arial"/>
          <w:color w:val="505050"/>
          <w:sz w:val="20"/>
          <w:szCs w:val="20"/>
          <w:shd w:val="clear" w:color="auto" w:fill="FFFFFF"/>
        </w:rPr>
        <w:t>harter</w:t>
      </w:r>
      <w:r w:rsidRPr="00777F3D">
        <w:rPr>
          <w:rFonts w:ascii="Franklin Gothic Medium" w:hAnsi="Franklin Gothic Medium" w:cs="Arial"/>
          <w:color w:val="505050"/>
          <w:sz w:val="20"/>
          <w:szCs w:val="20"/>
          <w:shd w:val="clear" w:color="auto" w:fill="FFFFFF"/>
        </w:rPr>
        <w:t xml:space="preserve"> includes some specific commitments relevant for </w:t>
      </w:r>
      <w:r w:rsidR="006E3012">
        <w:rPr>
          <w:rFonts w:ascii="Franklin Gothic Medium" w:hAnsi="Franklin Gothic Medium" w:cs="Arial"/>
          <w:color w:val="505050"/>
          <w:sz w:val="20"/>
          <w:szCs w:val="20"/>
          <w:shd w:val="clear" w:color="auto" w:fill="FFFFFF"/>
        </w:rPr>
        <w:t>our</w:t>
      </w:r>
      <w:r w:rsidRPr="00777F3D">
        <w:rPr>
          <w:rFonts w:ascii="Franklin Gothic Medium" w:hAnsi="Franklin Gothic Medium" w:cs="Arial"/>
          <w:color w:val="505050"/>
          <w:sz w:val="20"/>
          <w:szCs w:val="20"/>
          <w:shd w:val="clear" w:color="auto" w:fill="FFFFFF"/>
        </w:rPr>
        <w:t xml:space="preserve"> public interest regulatory role. These include a commitment to undertake a review of professional Codes of Conduct and related guidance, and to update or augment these to reflect green and sustainable finance principles, by December 2021. </w:t>
      </w:r>
    </w:p>
    <w:p w14:paraId="597A799B" w14:textId="1A1B3C1F" w:rsidR="00777F3D" w:rsidRPr="00D63EF9" w:rsidRDefault="00777F3D" w:rsidP="00BF145A">
      <w:pPr>
        <w:pStyle w:val="Body1"/>
        <w:numPr>
          <w:ilvl w:val="1"/>
          <w:numId w:val="10"/>
        </w:numPr>
        <w:tabs>
          <w:tab w:val="left" w:pos="426"/>
        </w:tabs>
        <w:spacing w:after="120" w:line="276" w:lineRule="auto"/>
        <w:jc w:val="both"/>
        <w:rPr>
          <w:rFonts w:cs="Arial"/>
          <w:color w:val="505050"/>
          <w:sz w:val="21"/>
          <w:szCs w:val="21"/>
          <w:shd w:val="clear" w:color="auto" w:fill="FFFFFF"/>
        </w:rPr>
      </w:pPr>
      <w:r>
        <w:rPr>
          <w:rFonts w:ascii="Franklin Gothic Medium" w:hAnsi="Franklin Gothic Medium" w:cs="Arial"/>
          <w:color w:val="505050"/>
          <w:sz w:val="20"/>
          <w:szCs w:val="20"/>
          <w:shd w:val="clear" w:color="auto" w:fill="FFFFFF"/>
        </w:rPr>
        <w:t>As a result of the</w:t>
      </w:r>
      <w:r w:rsidR="00286EFF">
        <w:rPr>
          <w:rFonts w:ascii="Franklin Gothic Medium" w:hAnsi="Franklin Gothic Medium" w:cs="Arial"/>
          <w:color w:val="505050"/>
          <w:sz w:val="20"/>
          <w:szCs w:val="20"/>
          <w:shd w:val="clear" w:color="auto" w:fill="FFFFFF"/>
        </w:rPr>
        <w:t xml:space="preserve"> C</w:t>
      </w:r>
      <w:r w:rsidR="00841FC0">
        <w:rPr>
          <w:rFonts w:ascii="Franklin Gothic Medium" w:hAnsi="Franklin Gothic Medium" w:cs="Arial"/>
          <w:color w:val="505050"/>
          <w:sz w:val="20"/>
          <w:szCs w:val="20"/>
          <w:shd w:val="clear" w:color="auto" w:fill="FFFFFF"/>
        </w:rPr>
        <w:t>harter</w:t>
      </w:r>
      <w:r>
        <w:rPr>
          <w:rFonts w:ascii="Franklin Gothic Medium" w:hAnsi="Franklin Gothic Medium" w:cs="Arial"/>
          <w:color w:val="505050"/>
          <w:sz w:val="20"/>
          <w:szCs w:val="20"/>
          <w:shd w:val="clear" w:color="auto" w:fill="FFFFFF"/>
        </w:rPr>
        <w:t xml:space="preserve"> commitments, the</w:t>
      </w:r>
      <w:r w:rsidR="00B22C64">
        <w:rPr>
          <w:rFonts w:ascii="Franklin Gothic Medium" w:hAnsi="Franklin Gothic Medium" w:cs="Arial"/>
          <w:color w:val="505050"/>
          <w:sz w:val="20"/>
          <w:szCs w:val="20"/>
          <w:shd w:val="clear" w:color="auto" w:fill="FFFFFF"/>
        </w:rPr>
        <w:t xml:space="preserve"> IFoA</w:t>
      </w:r>
      <w:r>
        <w:rPr>
          <w:rFonts w:ascii="Franklin Gothic Medium" w:hAnsi="Franklin Gothic Medium" w:cs="Arial"/>
          <w:color w:val="505050"/>
          <w:sz w:val="20"/>
          <w:szCs w:val="20"/>
          <w:shd w:val="clear" w:color="auto" w:fill="FFFFFF"/>
        </w:rPr>
        <w:t xml:space="preserve"> Regulatory Board established a Green Finance Regulatory Task and Finish Group to </w:t>
      </w:r>
      <w:r w:rsidR="00B22C64">
        <w:rPr>
          <w:rFonts w:ascii="Franklin Gothic Medium" w:hAnsi="Franklin Gothic Medium" w:cs="Arial"/>
          <w:color w:val="505050"/>
          <w:sz w:val="20"/>
          <w:szCs w:val="20"/>
          <w:shd w:val="clear" w:color="auto" w:fill="FFFFFF"/>
        </w:rPr>
        <w:t>review and develop proposals for</w:t>
      </w:r>
      <w:r>
        <w:rPr>
          <w:rFonts w:ascii="Franklin Gothic Medium" w:hAnsi="Franklin Gothic Medium" w:cs="Arial"/>
          <w:color w:val="505050"/>
          <w:sz w:val="20"/>
          <w:szCs w:val="20"/>
          <w:shd w:val="clear" w:color="auto" w:fill="FFFFFF"/>
        </w:rPr>
        <w:t xml:space="preserve"> the IFoA’s regulatory framework, including the Actuaries</w:t>
      </w:r>
      <w:r w:rsidR="00C55193">
        <w:rPr>
          <w:rFonts w:ascii="Franklin Gothic Medium" w:hAnsi="Franklin Gothic Medium" w:cs="Arial"/>
          <w:color w:val="505050"/>
          <w:sz w:val="20"/>
          <w:szCs w:val="20"/>
          <w:shd w:val="clear" w:color="auto" w:fill="FFFFFF"/>
        </w:rPr>
        <w:t>’</w:t>
      </w:r>
      <w:r>
        <w:rPr>
          <w:rFonts w:ascii="Franklin Gothic Medium" w:hAnsi="Franklin Gothic Medium" w:cs="Arial"/>
          <w:color w:val="505050"/>
          <w:sz w:val="20"/>
          <w:szCs w:val="20"/>
          <w:shd w:val="clear" w:color="auto" w:fill="FFFFFF"/>
        </w:rPr>
        <w:t xml:space="preserve"> Code and/or new standards/guidance. </w:t>
      </w:r>
    </w:p>
    <w:p w14:paraId="40EEC546" w14:textId="3F11C8FA" w:rsidR="00A72B05" w:rsidRPr="00543444" w:rsidRDefault="00D46E54" w:rsidP="002009E4">
      <w:pPr>
        <w:pStyle w:val="Body1"/>
        <w:spacing w:after="120" w:line="276" w:lineRule="auto"/>
        <w:ind w:left="360" w:hanging="360"/>
        <w:jc w:val="both"/>
        <w:rPr>
          <w:rFonts w:ascii="Franklin Gothic Medium" w:eastAsia="Franklin Gothic Medium" w:hAnsi="Franklin Gothic Medium" w:cs="Franklin Gothic Medium"/>
          <w:bCs/>
          <w:sz w:val="24"/>
          <w:szCs w:val="24"/>
        </w:rPr>
      </w:pPr>
      <w:r w:rsidRPr="00543444">
        <w:rPr>
          <w:rFonts w:ascii="Franklin Gothic Medium" w:eastAsia="Franklin Gothic Medium" w:hAnsi="Franklin Gothic Medium" w:cs="Franklin Gothic Medium"/>
          <w:b/>
          <w:bCs/>
          <w:color w:val="BF8F00"/>
          <w:sz w:val="24"/>
          <w:szCs w:val="24"/>
          <w:u w:color="BF8F00"/>
        </w:rPr>
        <w:t>What do the proposals aim to achieve?</w:t>
      </w:r>
    </w:p>
    <w:p w14:paraId="047D7250" w14:textId="34D822F6" w:rsidR="00E33D07" w:rsidRPr="00913454" w:rsidRDefault="00590E19" w:rsidP="00BF145A">
      <w:pPr>
        <w:pStyle w:val="Body1"/>
        <w:numPr>
          <w:ilvl w:val="1"/>
          <w:numId w:val="13"/>
        </w:numPr>
        <w:spacing w:after="120" w:line="276" w:lineRule="auto"/>
        <w:ind w:left="426" w:hanging="426"/>
        <w:jc w:val="both"/>
        <w:rPr>
          <w:rFonts w:ascii="Franklin Gothic Medium" w:hAnsi="Franklin Gothic Medium" w:cs="Arial"/>
          <w:color w:val="505050"/>
          <w:sz w:val="20"/>
          <w:szCs w:val="20"/>
          <w:shd w:val="clear" w:color="auto" w:fill="FFFFFF"/>
        </w:rPr>
      </w:pPr>
      <w:r>
        <w:rPr>
          <w:rFonts w:ascii="Franklin Gothic Medium" w:hAnsi="Franklin Gothic Medium"/>
          <w:sz w:val="20"/>
          <w:szCs w:val="20"/>
        </w:rPr>
        <w:t>We</w:t>
      </w:r>
      <w:r w:rsidR="00B12CB8" w:rsidRPr="00B12CB8">
        <w:rPr>
          <w:rFonts w:ascii="Franklin Gothic Medium" w:hAnsi="Franklin Gothic Medium"/>
          <w:sz w:val="20"/>
          <w:szCs w:val="20"/>
        </w:rPr>
        <w:t xml:space="preserve"> recognise that this is a significant and crucial area of consideration for all IFoA </w:t>
      </w:r>
      <w:r w:rsidR="00422065">
        <w:rPr>
          <w:rFonts w:ascii="Franklin Gothic Medium" w:hAnsi="Franklin Gothic Medium"/>
          <w:sz w:val="20"/>
          <w:szCs w:val="20"/>
        </w:rPr>
        <w:t>m</w:t>
      </w:r>
      <w:r w:rsidR="00C17686">
        <w:rPr>
          <w:rFonts w:ascii="Franklin Gothic Medium" w:hAnsi="Franklin Gothic Medium"/>
          <w:sz w:val="20"/>
          <w:szCs w:val="20"/>
        </w:rPr>
        <w:t>embers</w:t>
      </w:r>
      <w:r w:rsidR="00B12CB8" w:rsidRPr="00B12CB8">
        <w:rPr>
          <w:rFonts w:ascii="Franklin Gothic Medium" w:hAnsi="Franklin Gothic Medium"/>
          <w:sz w:val="20"/>
          <w:szCs w:val="20"/>
        </w:rPr>
        <w:t xml:space="preserve"> that will only grow further in importance. </w:t>
      </w:r>
      <w:r w:rsidR="00777F3D">
        <w:rPr>
          <w:rFonts w:ascii="Franklin Gothic Medium" w:hAnsi="Franklin Gothic Medium"/>
          <w:sz w:val="20"/>
          <w:szCs w:val="20"/>
        </w:rPr>
        <w:t xml:space="preserve">Climate change and sustainability risks are growing systemic risks that are broader than some other traditional ‘actuarial risks’. There is not only the impact of sustainability risks on actuarial work, but also the potential collective impact of actuarial work on these risks. </w:t>
      </w:r>
    </w:p>
    <w:p w14:paraId="0116B62F" w14:textId="411088E7" w:rsidR="00E33D07" w:rsidRPr="00E33D07" w:rsidRDefault="00590E19" w:rsidP="00BF145A">
      <w:pPr>
        <w:pStyle w:val="Body1"/>
        <w:numPr>
          <w:ilvl w:val="1"/>
          <w:numId w:val="13"/>
        </w:numPr>
        <w:spacing w:after="120" w:line="276" w:lineRule="auto"/>
        <w:ind w:left="426" w:hanging="426"/>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t>We</w:t>
      </w:r>
      <w:r w:rsidR="00E33D07">
        <w:rPr>
          <w:rFonts w:ascii="Franklin Gothic Medium" w:hAnsi="Franklin Gothic Medium" w:cs="Arial"/>
          <w:color w:val="505050"/>
          <w:sz w:val="20"/>
          <w:szCs w:val="20"/>
          <w:shd w:val="clear" w:color="auto" w:fill="FFFFFF"/>
        </w:rPr>
        <w:t xml:space="preserve"> </w:t>
      </w:r>
      <w:r w:rsidR="00B25758">
        <w:rPr>
          <w:rFonts w:ascii="Franklin Gothic Medium" w:hAnsi="Franklin Gothic Medium" w:cs="Arial"/>
          <w:color w:val="505050"/>
          <w:sz w:val="20"/>
          <w:szCs w:val="20"/>
          <w:shd w:val="clear" w:color="auto" w:fill="FFFFFF"/>
        </w:rPr>
        <w:t>further</w:t>
      </w:r>
      <w:r w:rsidR="00E33D07">
        <w:rPr>
          <w:rFonts w:ascii="Franklin Gothic Medium" w:hAnsi="Franklin Gothic Medium" w:cs="Arial"/>
          <w:color w:val="505050"/>
          <w:sz w:val="20"/>
          <w:szCs w:val="20"/>
          <w:shd w:val="clear" w:color="auto" w:fill="FFFFFF"/>
        </w:rPr>
        <w:t xml:space="preserve"> recognise the importance of providing confidence to broader stakeholders that the profession acts </w:t>
      </w:r>
      <w:r w:rsidR="00E33D07" w:rsidRPr="004F0A07">
        <w:rPr>
          <w:rFonts w:ascii="Franklin Gothic Medium" w:hAnsi="Franklin Gothic Medium" w:cs="Arial"/>
          <w:color w:val="505050"/>
          <w:sz w:val="20"/>
          <w:szCs w:val="20"/>
          <w:shd w:val="clear" w:color="auto" w:fill="FFFFFF"/>
        </w:rPr>
        <w:t>in</w:t>
      </w:r>
      <w:r w:rsidR="00960B74" w:rsidRPr="004F0A07">
        <w:rPr>
          <w:rFonts w:ascii="Franklin Gothic Medium" w:hAnsi="Franklin Gothic Medium" w:cs="Arial"/>
          <w:color w:val="505050"/>
          <w:sz w:val="20"/>
          <w:szCs w:val="20"/>
          <w:shd w:val="clear" w:color="auto" w:fill="FFFFFF"/>
        </w:rPr>
        <w:t xml:space="preserve"> the</w:t>
      </w:r>
      <w:r w:rsidR="00E33D07">
        <w:rPr>
          <w:rFonts w:ascii="Franklin Gothic Medium" w:hAnsi="Franklin Gothic Medium" w:cs="Arial"/>
          <w:color w:val="505050"/>
          <w:sz w:val="20"/>
          <w:szCs w:val="20"/>
          <w:shd w:val="clear" w:color="auto" w:fill="FFFFFF"/>
        </w:rPr>
        <w:t xml:space="preserve"> public interest.  This is particularly important in the area of climate change and sustainability risks which is an area of high public concern and policymaker interest where there is a perception that </w:t>
      </w:r>
      <w:r w:rsidR="000C6509">
        <w:rPr>
          <w:rFonts w:ascii="Franklin Gothic Medium" w:hAnsi="Franklin Gothic Medium" w:cs="Arial"/>
          <w:color w:val="505050"/>
          <w:sz w:val="20"/>
          <w:szCs w:val="20"/>
          <w:shd w:val="clear" w:color="auto" w:fill="FFFFFF"/>
        </w:rPr>
        <w:t xml:space="preserve">the </w:t>
      </w:r>
      <w:r w:rsidR="00E33D07">
        <w:rPr>
          <w:rFonts w:ascii="Franklin Gothic Medium" w:hAnsi="Franklin Gothic Medium" w:cs="Arial"/>
          <w:color w:val="505050"/>
          <w:sz w:val="20"/>
          <w:szCs w:val="20"/>
          <w:shd w:val="clear" w:color="auto" w:fill="FFFFFF"/>
        </w:rPr>
        <w:t xml:space="preserve">financial service sector is not sufficiently engaged. </w:t>
      </w:r>
    </w:p>
    <w:p w14:paraId="13278722" w14:textId="161330E5" w:rsidR="00777F3D" w:rsidRPr="00767ADD" w:rsidRDefault="00777F3D" w:rsidP="00BF145A">
      <w:pPr>
        <w:pStyle w:val="Body1"/>
        <w:numPr>
          <w:ilvl w:val="1"/>
          <w:numId w:val="13"/>
        </w:numPr>
        <w:spacing w:after="120" w:line="276" w:lineRule="auto"/>
        <w:ind w:left="426" w:hanging="426"/>
        <w:jc w:val="both"/>
        <w:rPr>
          <w:rFonts w:ascii="Franklin Gothic Medium" w:hAnsi="Franklin Gothic Medium" w:cs="Arial"/>
          <w:strike/>
          <w:color w:val="505050"/>
          <w:sz w:val="20"/>
          <w:szCs w:val="20"/>
          <w:shd w:val="clear" w:color="auto" w:fill="FFFFFF"/>
        </w:rPr>
      </w:pPr>
      <w:r>
        <w:rPr>
          <w:rFonts w:ascii="Franklin Gothic Medium" w:hAnsi="Franklin Gothic Medium" w:cs="Arial"/>
          <w:color w:val="505050"/>
          <w:sz w:val="20"/>
          <w:szCs w:val="20"/>
          <w:shd w:val="clear" w:color="auto" w:fill="FFFFFF"/>
        </w:rPr>
        <w:t>The</w:t>
      </w:r>
      <w:r w:rsidR="00913454">
        <w:rPr>
          <w:rFonts w:ascii="Franklin Gothic Medium" w:hAnsi="Franklin Gothic Medium" w:cs="Arial"/>
          <w:color w:val="505050"/>
          <w:sz w:val="20"/>
          <w:szCs w:val="20"/>
          <w:shd w:val="clear" w:color="auto" w:fill="FFFFFF"/>
        </w:rPr>
        <w:t xml:space="preserve"> Task and Finish </w:t>
      </w:r>
      <w:r w:rsidR="00605EB9">
        <w:rPr>
          <w:rFonts w:ascii="Franklin Gothic Medium" w:hAnsi="Franklin Gothic Medium" w:cs="Arial"/>
          <w:color w:val="505050"/>
          <w:sz w:val="20"/>
          <w:szCs w:val="20"/>
          <w:shd w:val="clear" w:color="auto" w:fill="FFFFFF"/>
        </w:rPr>
        <w:t>G</w:t>
      </w:r>
      <w:r w:rsidR="00913454">
        <w:rPr>
          <w:rFonts w:ascii="Franklin Gothic Medium" w:hAnsi="Franklin Gothic Medium" w:cs="Arial"/>
          <w:color w:val="505050"/>
          <w:sz w:val="20"/>
          <w:szCs w:val="20"/>
          <w:shd w:val="clear" w:color="auto" w:fill="FFFFFF"/>
        </w:rPr>
        <w:t>roup</w:t>
      </w:r>
      <w:r w:rsidR="00590E19">
        <w:rPr>
          <w:rFonts w:ascii="Franklin Gothic Medium" w:hAnsi="Franklin Gothic Medium" w:cs="Arial"/>
          <w:color w:val="505050"/>
          <w:sz w:val="20"/>
          <w:szCs w:val="20"/>
          <w:shd w:val="clear" w:color="auto" w:fill="FFFFFF"/>
        </w:rPr>
        <w:t xml:space="preserve">‘s work indicates </w:t>
      </w:r>
      <w:r w:rsidR="00913454">
        <w:rPr>
          <w:rFonts w:ascii="Franklin Gothic Medium" w:hAnsi="Franklin Gothic Medium" w:cs="Arial"/>
          <w:color w:val="505050"/>
          <w:sz w:val="20"/>
          <w:szCs w:val="20"/>
          <w:shd w:val="clear" w:color="auto" w:fill="FFFFFF"/>
        </w:rPr>
        <w:t>that there</w:t>
      </w:r>
      <w:r>
        <w:rPr>
          <w:rFonts w:ascii="Franklin Gothic Medium" w:hAnsi="Franklin Gothic Medium" w:cs="Arial"/>
          <w:color w:val="505050"/>
          <w:sz w:val="20"/>
          <w:szCs w:val="20"/>
          <w:shd w:val="clear" w:color="auto" w:fill="FFFFFF"/>
        </w:rPr>
        <w:t xml:space="preserve"> </w:t>
      </w:r>
      <w:r w:rsidR="00590E19">
        <w:rPr>
          <w:rFonts w:ascii="Franklin Gothic Medium" w:hAnsi="Franklin Gothic Medium" w:cs="Arial"/>
          <w:color w:val="505050"/>
          <w:sz w:val="20"/>
          <w:szCs w:val="20"/>
          <w:shd w:val="clear" w:color="auto" w:fill="FFFFFF"/>
        </w:rPr>
        <w:t xml:space="preserve">may be </w:t>
      </w:r>
      <w:r>
        <w:rPr>
          <w:rFonts w:ascii="Franklin Gothic Medium" w:hAnsi="Franklin Gothic Medium" w:cs="Arial"/>
          <w:color w:val="505050"/>
          <w:sz w:val="20"/>
          <w:szCs w:val="20"/>
          <w:shd w:val="clear" w:color="auto" w:fill="FFFFFF"/>
        </w:rPr>
        <w:t xml:space="preserve">a knowledge gap in terms of actuaries’ awareness of climate change </w:t>
      </w:r>
      <w:r w:rsidR="00913454">
        <w:rPr>
          <w:rFonts w:ascii="Franklin Gothic Medium" w:hAnsi="Franklin Gothic Medium" w:cs="Arial"/>
          <w:color w:val="505050"/>
          <w:sz w:val="20"/>
          <w:szCs w:val="20"/>
          <w:shd w:val="clear" w:color="auto" w:fill="FFFFFF"/>
        </w:rPr>
        <w:t xml:space="preserve">and sustainability issues. </w:t>
      </w:r>
      <w:r w:rsidR="00E33D07">
        <w:rPr>
          <w:rFonts w:ascii="Franklin Gothic Medium" w:hAnsi="Franklin Gothic Medium" w:cs="Arial"/>
          <w:color w:val="505050"/>
          <w:sz w:val="20"/>
          <w:szCs w:val="20"/>
          <w:shd w:val="clear" w:color="auto" w:fill="FFFFFF"/>
        </w:rPr>
        <w:t xml:space="preserve"> Given the public interest, this is an important area to address from both a competency </w:t>
      </w:r>
      <w:r w:rsidR="00590E19">
        <w:rPr>
          <w:rFonts w:ascii="Franklin Gothic Medium" w:hAnsi="Franklin Gothic Medium" w:cs="Arial"/>
          <w:color w:val="505050"/>
          <w:sz w:val="20"/>
          <w:szCs w:val="20"/>
          <w:shd w:val="clear" w:color="auto" w:fill="FFFFFF"/>
        </w:rPr>
        <w:t>perspective</w:t>
      </w:r>
      <w:r w:rsidR="00E33D07">
        <w:rPr>
          <w:rFonts w:ascii="Franklin Gothic Medium" w:hAnsi="Franklin Gothic Medium" w:cs="Arial"/>
          <w:color w:val="505050"/>
          <w:sz w:val="20"/>
          <w:szCs w:val="20"/>
          <w:shd w:val="clear" w:color="auto" w:fill="FFFFFF"/>
        </w:rPr>
        <w:t xml:space="preserve"> </w:t>
      </w:r>
      <w:r w:rsidR="00E33D07">
        <w:rPr>
          <w:rFonts w:ascii="Franklin Gothic Medium" w:hAnsi="Franklin Gothic Medium" w:cs="Arial"/>
          <w:color w:val="505050"/>
          <w:sz w:val="20"/>
          <w:szCs w:val="20"/>
          <w:shd w:val="clear" w:color="auto" w:fill="FFFFFF"/>
        </w:rPr>
        <w:t xml:space="preserve">and for the profession’s reputation. </w:t>
      </w:r>
      <w:r w:rsidR="00B25758">
        <w:rPr>
          <w:rFonts w:ascii="Franklin Gothic Medium" w:hAnsi="Franklin Gothic Medium" w:cs="Arial"/>
          <w:color w:val="505050"/>
          <w:sz w:val="20"/>
          <w:szCs w:val="20"/>
          <w:shd w:val="clear" w:color="auto" w:fill="FFFFFF"/>
        </w:rPr>
        <w:t xml:space="preserve">We are committed to supporting </w:t>
      </w:r>
      <w:r w:rsidR="00422065">
        <w:rPr>
          <w:rFonts w:ascii="Franklin Gothic Medium" w:hAnsi="Franklin Gothic Medium" w:cs="Arial"/>
          <w:color w:val="505050"/>
          <w:sz w:val="20"/>
          <w:szCs w:val="20"/>
          <w:shd w:val="clear" w:color="auto" w:fill="FFFFFF"/>
        </w:rPr>
        <w:t>members</w:t>
      </w:r>
      <w:r w:rsidR="00B25758">
        <w:rPr>
          <w:rFonts w:ascii="Franklin Gothic Medium" w:hAnsi="Franklin Gothic Medium" w:cs="Arial"/>
          <w:color w:val="505050"/>
          <w:sz w:val="20"/>
          <w:szCs w:val="20"/>
          <w:shd w:val="clear" w:color="auto" w:fill="FFFFFF"/>
        </w:rPr>
        <w:t xml:space="preserve"> in their efforts to understand, integrate and articulate these issues. </w:t>
      </w:r>
      <w:r w:rsidR="00E33D07">
        <w:rPr>
          <w:rFonts w:ascii="Franklin Gothic Medium" w:hAnsi="Franklin Gothic Medium" w:cs="Arial"/>
          <w:color w:val="505050"/>
          <w:sz w:val="20"/>
          <w:szCs w:val="20"/>
          <w:shd w:val="clear" w:color="auto" w:fill="FFFFFF"/>
        </w:rPr>
        <w:t xml:space="preserve">As a practical matter, </w:t>
      </w:r>
      <w:r w:rsidR="00B22C64">
        <w:rPr>
          <w:rFonts w:ascii="Franklin Gothic Medium" w:hAnsi="Franklin Gothic Medium" w:cs="Arial"/>
          <w:color w:val="505050"/>
          <w:sz w:val="20"/>
          <w:szCs w:val="20"/>
          <w:shd w:val="clear" w:color="auto" w:fill="FFFFFF"/>
        </w:rPr>
        <w:t>we seek to increase member awareness</w:t>
      </w:r>
      <w:r w:rsidR="00E33D07">
        <w:rPr>
          <w:rFonts w:ascii="Franklin Gothic Medium" w:hAnsi="Franklin Gothic Medium" w:cs="Arial"/>
          <w:color w:val="505050"/>
          <w:sz w:val="20"/>
          <w:szCs w:val="20"/>
          <w:shd w:val="clear" w:color="auto" w:fill="FFFFFF"/>
        </w:rPr>
        <w:t xml:space="preserve"> of the resou</w:t>
      </w:r>
      <w:r w:rsidR="00B22C64">
        <w:rPr>
          <w:rFonts w:ascii="Franklin Gothic Medium" w:hAnsi="Franklin Gothic Medium" w:cs="Arial"/>
          <w:color w:val="505050"/>
          <w:sz w:val="20"/>
          <w:szCs w:val="20"/>
          <w:shd w:val="clear" w:color="auto" w:fill="FFFFFF"/>
        </w:rPr>
        <w:t>rces that are available to them</w:t>
      </w:r>
      <w:r w:rsidR="00E33D07">
        <w:rPr>
          <w:rFonts w:ascii="Franklin Gothic Medium" w:hAnsi="Franklin Gothic Medium" w:cs="Arial"/>
          <w:color w:val="505050"/>
          <w:sz w:val="20"/>
          <w:szCs w:val="20"/>
          <w:shd w:val="clear" w:color="auto" w:fill="FFFFFF"/>
        </w:rPr>
        <w:t xml:space="preserve"> and</w:t>
      </w:r>
      <w:r w:rsidR="00B22C64">
        <w:rPr>
          <w:rFonts w:ascii="Franklin Gothic Medium" w:hAnsi="Franklin Gothic Medium" w:cs="Arial"/>
          <w:color w:val="505050"/>
          <w:sz w:val="20"/>
          <w:szCs w:val="20"/>
          <w:shd w:val="clear" w:color="auto" w:fill="FFFFFF"/>
        </w:rPr>
        <w:t xml:space="preserve"> </w:t>
      </w:r>
      <w:r w:rsidR="00E33D07">
        <w:rPr>
          <w:rFonts w:ascii="Franklin Gothic Medium" w:hAnsi="Franklin Gothic Medium" w:cs="Arial"/>
          <w:color w:val="505050"/>
          <w:sz w:val="20"/>
          <w:szCs w:val="20"/>
          <w:shd w:val="clear" w:color="auto" w:fill="FFFFFF"/>
        </w:rPr>
        <w:t xml:space="preserve">actively support their continued professional </w:t>
      </w:r>
      <w:r w:rsidR="00B25758">
        <w:rPr>
          <w:rFonts w:ascii="Franklin Gothic Medium" w:hAnsi="Franklin Gothic Medium" w:cs="Arial"/>
          <w:color w:val="505050"/>
          <w:sz w:val="20"/>
          <w:szCs w:val="20"/>
          <w:shd w:val="clear" w:color="auto" w:fill="FFFFFF"/>
        </w:rPr>
        <w:t xml:space="preserve">and career </w:t>
      </w:r>
      <w:r w:rsidR="00E33D07">
        <w:rPr>
          <w:rFonts w:ascii="Franklin Gothic Medium" w:hAnsi="Franklin Gothic Medium" w:cs="Arial"/>
          <w:color w:val="505050"/>
          <w:sz w:val="20"/>
          <w:szCs w:val="20"/>
          <w:shd w:val="clear" w:color="auto" w:fill="FFFFFF"/>
        </w:rPr>
        <w:t>development.</w:t>
      </w:r>
      <w:r w:rsidR="00B25758" w:rsidRPr="00B25758">
        <w:rPr>
          <w:rFonts w:ascii="Franklin Gothic Medium" w:hAnsi="Franklin Gothic Medium" w:cs="Arial"/>
          <w:color w:val="505050"/>
          <w:sz w:val="20"/>
          <w:szCs w:val="20"/>
          <w:shd w:val="clear" w:color="auto" w:fill="FFFFFF"/>
        </w:rPr>
        <w:t xml:space="preserve"> </w:t>
      </w:r>
      <w:r w:rsidR="00E33D07">
        <w:rPr>
          <w:rFonts w:ascii="Franklin Gothic Medium" w:hAnsi="Franklin Gothic Medium" w:cs="Arial"/>
          <w:color w:val="505050"/>
          <w:sz w:val="20"/>
          <w:szCs w:val="20"/>
          <w:shd w:val="clear" w:color="auto" w:fill="FFFFFF"/>
        </w:rPr>
        <w:t xml:space="preserve"> </w:t>
      </w:r>
    </w:p>
    <w:p w14:paraId="01B740C8" w14:textId="4ABBC10F" w:rsidR="00913454" w:rsidRPr="00913454" w:rsidRDefault="00590E19" w:rsidP="00BF145A">
      <w:pPr>
        <w:pStyle w:val="Body1"/>
        <w:numPr>
          <w:ilvl w:val="1"/>
          <w:numId w:val="13"/>
        </w:numPr>
        <w:spacing w:after="120" w:line="276" w:lineRule="auto"/>
        <w:ind w:left="426" w:hanging="426"/>
        <w:jc w:val="both"/>
        <w:rPr>
          <w:rFonts w:ascii="Franklin Gothic Medium" w:hAnsi="Franklin Gothic Medium" w:cs="Arial"/>
          <w:color w:val="505050"/>
          <w:sz w:val="20"/>
          <w:szCs w:val="20"/>
          <w:shd w:val="clear" w:color="auto" w:fill="FFFFFF"/>
        </w:rPr>
      </w:pPr>
      <w:r>
        <w:rPr>
          <w:rFonts w:ascii="Franklin Gothic Medium" w:hAnsi="Franklin Gothic Medium"/>
          <w:sz w:val="20"/>
          <w:szCs w:val="20"/>
        </w:rPr>
        <w:t>We are</w:t>
      </w:r>
      <w:r w:rsidR="00913454">
        <w:rPr>
          <w:rFonts w:ascii="Franklin Gothic Medium" w:hAnsi="Franklin Gothic Medium"/>
          <w:sz w:val="20"/>
          <w:szCs w:val="20"/>
        </w:rPr>
        <w:t xml:space="preserve"> mindful of the need to ensure that regulation is proportionate, consistent, transparent and targeted. As a result, we set standards in a way that is principles-based and outcomes focused, with an emphasis on resolving the actual cause of public interest concern. </w:t>
      </w:r>
    </w:p>
    <w:p w14:paraId="4E418D7B" w14:textId="2560BDF5" w:rsidR="00896DC1" w:rsidRDefault="00B25758" w:rsidP="00BF145A">
      <w:pPr>
        <w:pStyle w:val="Body1"/>
        <w:numPr>
          <w:ilvl w:val="1"/>
          <w:numId w:val="13"/>
        </w:numPr>
        <w:spacing w:after="120" w:line="276" w:lineRule="auto"/>
        <w:ind w:left="426" w:hanging="426"/>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t>We seek to</w:t>
      </w:r>
      <w:r w:rsidR="00896DC1">
        <w:rPr>
          <w:rFonts w:ascii="Franklin Gothic Medium" w:hAnsi="Franklin Gothic Medium" w:cs="Arial"/>
          <w:color w:val="505050"/>
          <w:sz w:val="20"/>
          <w:szCs w:val="20"/>
          <w:shd w:val="clear" w:color="auto" w:fill="FFFFFF"/>
        </w:rPr>
        <w:t xml:space="preserve"> ensure that current and future actuaries have appropriate awareness, knowledge and skills relating to climate and sustainability </w:t>
      </w:r>
      <w:r w:rsidR="00590E19">
        <w:rPr>
          <w:rFonts w:ascii="Franklin Gothic Medium" w:hAnsi="Franklin Gothic Medium" w:cs="Arial"/>
          <w:color w:val="505050"/>
          <w:sz w:val="20"/>
          <w:szCs w:val="20"/>
          <w:shd w:val="clear" w:color="auto" w:fill="FFFFFF"/>
        </w:rPr>
        <w:t xml:space="preserve">issues </w:t>
      </w:r>
      <w:r w:rsidR="00896DC1">
        <w:rPr>
          <w:rFonts w:ascii="Franklin Gothic Medium" w:hAnsi="Franklin Gothic Medium" w:cs="Arial"/>
          <w:color w:val="505050"/>
          <w:sz w:val="20"/>
          <w:szCs w:val="20"/>
          <w:shd w:val="clear" w:color="auto" w:fill="FFFFFF"/>
        </w:rPr>
        <w:t>and that this is emb</w:t>
      </w:r>
      <w:r w:rsidR="00A25659">
        <w:rPr>
          <w:rFonts w:ascii="Franklin Gothic Medium" w:hAnsi="Franklin Gothic Medium" w:cs="Arial"/>
          <w:color w:val="505050"/>
          <w:sz w:val="20"/>
          <w:szCs w:val="20"/>
          <w:shd w:val="clear" w:color="auto" w:fill="FFFFFF"/>
        </w:rPr>
        <w:t>edded into their actuarial work, thereby providing more value and benefit to users of actuarial work</w:t>
      </w:r>
      <w:r w:rsidR="00B22C64">
        <w:rPr>
          <w:rFonts w:ascii="Franklin Gothic Medium" w:hAnsi="Franklin Gothic Medium" w:cs="Arial"/>
          <w:color w:val="505050"/>
          <w:sz w:val="20"/>
          <w:szCs w:val="20"/>
          <w:shd w:val="clear" w:color="auto" w:fill="FFFFFF"/>
        </w:rPr>
        <w:t>,</w:t>
      </w:r>
      <w:r w:rsidR="006C55C6">
        <w:rPr>
          <w:rFonts w:ascii="Franklin Gothic Medium" w:hAnsi="Franklin Gothic Medium" w:cs="Arial"/>
          <w:color w:val="505050"/>
          <w:sz w:val="20"/>
          <w:szCs w:val="20"/>
          <w:shd w:val="clear" w:color="auto" w:fill="FFFFFF"/>
        </w:rPr>
        <w:t xml:space="preserve"> who are increasingly demanding these skills. </w:t>
      </w:r>
    </w:p>
    <w:p w14:paraId="028DC18A" w14:textId="12973784" w:rsidR="005B0DD6" w:rsidRPr="005B0DD6" w:rsidRDefault="005B0DD6" w:rsidP="00BF145A">
      <w:pPr>
        <w:pStyle w:val="Body1"/>
        <w:numPr>
          <w:ilvl w:val="1"/>
          <w:numId w:val="13"/>
        </w:numPr>
        <w:spacing w:after="120" w:line="276" w:lineRule="auto"/>
        <w:ind w:left="426" w:hanging="426"/>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t>The aim</w:t>
      </w:r>
      <w:r w:rsidR="00A25659">
        <w:rPr>
          <w:rFonts w:ascii="Franklin Gothic Medium" w:hAnsi="Franklin Gothic Medium" w:cs="Arial"/>
          <w:color w:val="505050"/>
          <w:sz w:val="20"/>
          <w:szCs w:val="20"/>
          <w:shd w:val="clear" w:color="auto" w:fill="FFFFFF"/>
        </w:rPr>
        <w:t xml:space="preserve"> of the proposals</w:t>
      </w:r>
      <w:r>
        <w:rPr>
          <w:rFonts w:ascii="Franklin Gothic Medium" w:hAnsi="Franklin Gothic Medium" w:cs="Arial"/>
          <w:color w:val="505050"/>
          <w:sz w:val="20"/>
          <w:szCs w:val="20"/>
          <w:shd w:val="clear" w:color="auto" w:fill="FFFFFF"/>
        </w:rPr>
        <w:t xml:space="preserve"> is</w:t>
      </w:r>
      <w:r w:rsidRPr="005B0DD6">
        <w:rPr>
          <w:rFonts w:ascii="Franklin Gothic Medium" w:hAnsi="Franklin Gothic Medium" w:cs="Arial"/>
          <w:color w:val="505050"/>
          <w:sz w:val="20"/>
          <w:szCs w:val="20"/>
          <w:shd w:val="clear" w:color="auto" w:fill="FFFFFF"/>
        </w:rPr>
        <w:t xml:space="preserve"> to also make clear the expectation</w:t>
      </w:r>
      <w:r w:rsidR="000C6509">
        <w:rPr>
          <w:rFonts w:ascii="Franklin Gothic Medium" w:hAnsi="Franklin Gothic Medium" w:cs="Arial"/>
          <w:color w:val="505050"/>
          <w:sz w:val="20"/>
          <w:szCs w:val="20"/>
          <w:shd w:val="clear" w:color="auto" w:fill="FFFFFF"/>
        </w:rPr>
        <w:t>s</w:t>
      </w:r>
      <w:r w:rsidRPr="005B0DD6">
        <w:rPr>
          <w:rFonts w:ascii="Franklin Gothic Medium" w:hAnsi="Franklin Gothic Medium" w:cs="Arial"/>
          <w:color w:val="505050"/>
          <w:sz w:val="20"/>
          <w:szCs w:val="20"/>
          <w:shd w:val="clear" w:color="auto" w:fill="FFFFFF"/>
        </w:rPr>
        <w:t xml:space="preserve"> of </w:t>
      </w:r>
      <w:r w:rsidR="00422065">
        <w:rPr>
          <w:rFonts w:ascii="Franklin Gothic Medium" w:hAnsi="Franklin Gothic Medium" w:cs="Arial"/>
          <w:color w:val="505050"/>
          <w:sz w:val="20"/>
          <w:szCs w:val="20"/>
          <w:shd w:val="clear" w:color="auto" w:fill="FFFFFF"/>
        </w:rPr>
        <w:t>m</w:t>
      </w:r>
      <w:r w:rsidR="00C17686">
        <w:rPr>
          <w:rFonts w:ascii="Franklin Gothic Medium" w:hAnsi="Franklin Gothic Medium" w:cs="Arial"/>
          <w:color w:val="505050"/>
          <w:sz w:val="20"/>
          <w:szCs w:val="20"/>
          <w:shd w:val="clear" w:color="auto" w:fill="FFFFFF"/>
        </w:rPr>
        <w:t>embers</w:t>
      </w:r>
      <w:r w:rsidRPr="005B0DD6">
        <w:rPr>
          <w:rFonts w:ascii="Franklin Gothic Medium" w:hAnsi="Franklin Gothic Medium" w:cs="Arial"/>
          <w:color w:val="505050"/>
          <w:sz w:val="20"/>
          <w:szCs w:val="20"/>
          <w:shd w:val="clear" w:color="auto" w:fill="FFFFFF"/>
        </w:rPr>
        <w:t>, following on from the 2017 Risk Alert on climate-related</w:t>
      </w:r>
      <w:r w:rsidR="008645E6">
        <w:rPr>
          <w:rFonts w:ascii="Franklin Gothic Medium" w:hAnsi="Franklin Gothic Medium" w:cs="Arial"/>
          <w:color w:val="505050"/>
          <w:sz w:val="20"/>
          <w:szCs w:val="20"/>
          <w:shd w:val="clear" w:color="auto" w:fill="FFFFFF"/>
        </w:rPr>
        <w:t xml:space="preserve"> issues</w:t>
      </w:r>
      <w:r w:rsidRPr="005B0DD6">
        <w:rPr>
          <w:rFonts w:ascii="Franklin Gothic Medium" w:hAnsi="Franklin Gothic Medium" w:cs="Arial"/>
          <w:color w:val="505050"/>
          <w:sz w:val="20"/>
          <w:szCs w:val="20"/>
          <w:shd w:val="clear" w:color="auto" w:fill="FFFFFF"/>
        </w:rPr>
        <w:t xml:space="preserve">. </w:t>
      </w:r>
      <w:r w:rsidRPr="005B0DD6">
        <w:rPr>
          <w:rFonts w:ascii="Franklin Gothic Medium" w:hAnsi="Franklin Gothic Medium" w:cs="Arial"/>
          <w:bCs/>
          <w:color w:val="535353" w:themeColor="background2"/>
          <w:sz w:val="20"/>
          <w:szCs w:val="20"/>
        </w:rPr>
        <w:t xml:space="preserve">This set out a clear expectation that actuaries should ensure that they understand, and are clear in communicating, the extent to which they have taken account of climate-related risks. </w:t>
      </w:r>
    </w:p>
    <w:p w14:paraId="60440864" w14:textId="48780A70" w:rsidR="00914BDF" w:rsidRPr="00DB1439" w:rsidRDefault="00590E19" w:rsidP="00B25758">
      <w:pPr>
        <w:pStyle w:val="Body1"/>
        <w:numPr>
          <w:ilvl w:val="1"/>
          <w:numId w:val="13"/>
        </w:numPr>
        <w:spacing w:after="120" w:line="276" w:lineRule="auto"/>
        <w:ind w:left="426" w:hanging="426"/>
        <w:jc w:val="both"/>
        <w:rPr>
          <w:rFonts w:ascii="Franklin Gothic Medium" w:hAnsi="Franklin Gothic Medium" w:cs="Arial"/>
          <w:color w:val="505050"/>
          <w:sz w:val="20"/>
          <w:szCs w:val="20"/>
          <w:shd w:val="clear" w:color="auto" w:fill="FFFFFF"/>
        </w:rPr>
      </w:pPr>
      <w:r w:rsidRPr="00B25758">
        <w:rPr>
          <w:rFonts w:ascii="Franklin Gothic Medium" w:hAnsi="Franklin Gothic Medium" w:cs="Arial"/>
          <w:color w:val="505050"/>
          <w:sz w:val="20"/>
          <w:szCs w:val="20"/>
          <w:shd w:val="clear" w:color="auto" w:fill="FFFFFF"/>
        </w:rPr>
        <w:t xml:space="preserve">We welcome your views </w:t>
      </w:r>
      <w:r w:rsidR="00B25758" w:rsidRPr="00B25758">
        <w:rPr>
          <w:rFonts w:ascii="Franklin Gothic Medium" w:hAnsi="Franklin Gothic Medium" w:cs="Arial"/>
          <w:color w:val="505050"/>
          <w:sz w:val="20"/>
          <w:szCs w:val="20"/>
          <w:shd w:val="clear" w:color="auto" w:fill="FFFFFF"/>
        </w:rPr>
        <w:t>on the proposed options below</w:t>
      </w:r>
      <w:r w:rsidR="00815CA2" w:rsidRPr="00B25758">
        <w:rPr>
          <w:rFonts w:ascii="Franklin Gothic Medium" w:hAnsi="Franklin Gothic Medium" w:cs="Arial"/>
          <w:color w:val="505050"/>
          <w:sz w:val="20"/>
          <w:szCs w:val="20"/>
          <w:shd w:val="clear" w:color="auto" w:fill="FFFFFF"/>
        </w:rPr>
        <w:t xml:space="preserve"> </w:t>
      </w:r>
      <w:r w:rsidRPr="00B25758">
        <w:rPr>
          <w:rFonts w:ascii="Franklin Gothic Medium" w:hAnsi="Franklin Gothic Medium" w:cs="Arial"/>
          <w:color w:val="505050"/>
          <w:sz w:val="20"/>
          <w:szCs w:val="20"/>
          <w:shd w:val="clear" w:color="auto" w:fill="FFFFFF"/>
        </w:rPr>
        <w:t>and t</w:t>
      </w:r>
      <w:r w:rsidR="007B2603" w:rsidRPr="00B25758">
        <w:rPr>
          <w:rFonts w:ascii="Franklin Gothic Medium" w:hAnsi="Franklin Gothic Medium" w:cs="Arial"/>
          <w:color w:val="505050"/>
          <w:sz w:val="20"/>
          <w:szCs w:val="20"/>
          <w:shd w:val="clear" w:color="auto" w:fill="FFFFFF"/>
        </w:rPr>
        <w:t xml:space="preserve">he feedback we receive during this consultation </w:t>
      </w:r>
      <w:r w:rsidR="00B25758" w:rsidRPr="00422065">
        <w:rPr>
          <w:rFonts w:ascii="Franklin Gothic Medium" w:hAnsi="Franklin Gothic Medium" w:cs="Arial"/>
          <w:color w:val="505050"/>
          <w:sz w:val="20"/>
          <w:szCs w:val="20"/>
          <w:shd w:val="clear" w:color="auto" w:fill="FFFFFF"/>
        </w:rPr>
        <w:t>will inform any changes in this area to the regulatory framework.</w:t>
      </w:r>
    </w:p>
    <w:p w14:paraId="678403D8" w14:textId="77777777" w:rsidR="001A3DBE" w:rsidRDefault="001A3DBE" w:rsidP="00A42C4C">
      <w:pPr>
        <w:rPr>
          <w:rFonts w:ascii="Franklin Gothic Medium" w:eastAsia="Franklin Gothic Medium" w:hAnsi="Franklin Gothic Medium" w:cs="Franklin Gothic Medium"/>
          <w:b/>
          <w:bCs/>
          <w:color w:val="3F4548"/>
          <w:sz w:val="20"/>
          <w:szCs w:val="20"/>
          <w:u w:color="3F4548"/>
          <w:lang w:eastAsia="en-GB"/>
        </w:rPr>
      </w:pPr>
    </w:p>
    <w:p w14:paraId="3CC4895B" w14:textId="1AFFEF17" w:rsidR="003B0C4B" w:rsidRPr="00423DCC" w:rsidRDefault="003B0B6C" w:rsidP="002009E4">
      <w:pPr>
        <w:ind w:left="360" w:hanging="360"/>
        <w:rPr>
          <w:rFonts w:ascii="Franklin Gothic Medium" w:eastAsia="Franklin Gothic Medium" w:hAnsi="Franklin Gothic Medium" w:cs="Franklin Gothic Medium"/>
          <w:b/>
          <w:bCs/>
          <w:color w:val="BF8F00"/>
          <w:sz w:val="28"/>
          <w:szCs w:val="28"/>
          <w:u w:color="BF8F00"/>
          <w:lang w:eastAsia="en-GB"/>
          <w14:textOutline w14:w="0" w14:cap="flat" w14:cmpd="sng" w14:algn="ctr">
            <w14:noFill/>
            <w14:prstDash w14:val="solid"/>
            <w14:bevel/>
          </w14:textOutline>
        </w:rPr>
      </w:pPr>
      <w:r>
        <w:rPr>
          <w:rFonts w:ascii="Franklin Gothic Medium" w:eastAsia="Franklin Gothic Medium" w:hAnsi="Franklin Gothic Medium" w:cs="Franklin Gothic Medium"/>
          <w:b/>
          <w:bCs/>
          <w:color w:val="BF8F00"/>
          <w:sz w:val="28"/>
          <w:szCs w:val="28"/>
          <w:u w:color="BF8F00"/>
        </w:rPr>
        <w:t xml:space="preserve">THE </w:t>
      </w:r>
      <w:r w:rsidR="00750A20">
        <w:rPr>
          <w:rFonts w:ascii="Franklin Gothic Medium" w:eastAsia="Franklin Gothic Medium" w:hAnsi="Franklin Gothic Medium" w:cs="Franklin Gothic Medium"/>
          <w:b/>
          <w:bCs/>
          <w:color w:val="BF8F00"/>
          <w:sz w:val="28"/>
          <w:szCs w:val="28"/>
          <w:u w:color="BF8F00"/>
        </w:rPr>
        <w:t xml:space="preserve">PROPOSED </w:t>
      </w:r>
      <w:r w:rsidR="00D46E54">
        <w:rPr>
          <w:rFonts w:ascii="Franklin Gothic Medium" w:eastAsia="Franklin Gothic Medium" w:hAnsi="Franklin Gothic Medium" w:cs="Franklin Gothic Medium"/>
          <w:b/>
          <w:bCs/>
          <w:color w:val="BF8F00"/>
          <w:sz w:val="28"/>
          <w:szCs w:val="28"/>
          <w:u w:color="BF8F00"/>
        </w:rPr>
        <w:t>OPTIONS</w:t>
      </w:r>
    </w:p>
    <w:p w14:paraId="39592842" w14:textId="4035413B" w:rsidR="006C55C6" w:rsidRDefault="00B25758" w:rsidP="00914BDF">
      <w:pPr>
        <w:pStyle w:val="Body1"/>
        <w:numPr>
          <w:ilvl w:val="1"/>
          <w:numId w:val="14"/>
        </w:numPr>
        <w:spacing w:after="120" w:line="276" w:lineRule="auto"/>
        <w:ind w:left="450" w:hanging="450"/>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t>We are</w:t>
      </w:r>
      <w:r w:rsidR="003B0C4B">
        <w:rPr>
          <w:rFonts w:ascii="Franklin Gothic Medium" w:hAnsi="Franklin Gothic Medium" w:cs="Arial"/>
          <w:color w:val="505050"/>
          <w:sz w:val="20"/>
          <w:szCs w:val="20"/>
          <w:shd w:val="clear" w:color="auto" w:fill="FFFFFF"/>
        </w:rPr>
        <w:t xml:space="preserve"> consid</w:t>
      </w:r>
      <w:r w:rsidR="002D2B07">
        <w:rPr>
          <w:rFonts w:ascii="Franklin Gothic Medium" w:hAnsi="Franklin Gothic Medium" w:cs="Arial"/>
          <w:color w:val="505050"/>
          <w:sz w:val="20"/>
          <w:szCs w:val="20"/>
          <w:shd w:val="clear" w:color="auto" w:fill="FFFFFF"/>
        </w:rPr>
        <w:t>ering</w:t>
      </w:r>
      <w:r>
        <w:rPr>
          <w:rFonts w:ascii="Franklin Gothic Medium" w:hAnsi="Franklin Gothic Medium" w:cs="Arial"/>
          <w:color w:val="505050"/>
          <w:sz w:val="20"/>
          <w:szCs w:val="20"/>
          <w:shd w:val="clear" w:color="auto" w:fill="FFFFFF"/>
        </w:rPr>
        <w:t>, for feedback,</w:t>
      </w:r>
      <w:r w:rsidR="00D46E54">
        <w:rPr>
          <w:rFonts w:ascii="Franklin Gothic Medium" w:hAnsi="Franklin Gothic Medium" w:cs="Arial"/>
          <w:color w:val="505050"/>
          <w:sz w:val="20"/>
          <w:szCs w:val="20"/>
          <w:shd w:val="clear" w:color="auto" w:fill="FFFFFF"/>
        </w:rPr>
        <w:t xml:space="preserve"> a numb</w:t>
      </w:r>
      <w:r w:rsidR="00896DC1">
        <w:rPr>
          <w:rFonts w:ascii="Franklin Gothic Medium" w:hAnsi="Franklin Gothic Medium" w:cs="Arial"/>
          <w:color w:val="505050"/>
          <w:sz w:val="20"/>
          <w:szCs w:val="20"/>
          <w:shd w:val="clear" w:color="auto" w:fill="FFFFFF"/>
        </w:rPr>
        <w:t>er of options to achieve the aims set out above</w:t>
      </w:r>
      <w:r w:rsidR="006C55C6">
        <w:rPr>
          <w:rFonts w:ascii="Franklin Gothic Medium" w:hAnsi="Franklin Gothic Medium" w:cs="Arial"/>
          <w:color w:val="505050"/>
          <w:sz w:val="20"/>
          <w:szCs w:val="20"/>
          <w:shd w:val="clear" w:color="auto" w:fill="FFFFFF"/>
        </w:rPr>
        <w:t>:</w:t>
      </w:r>
      <w:r w:rsidR="002D2B07">
        <w:rPr>
          <w:rFonts w:ascii="Franklin Gothic Medium" w:hAnsi="Franklin Gothic Medium" w:cs="Arial"/>
          <w:color w:val="505050"/>
          <w:sz w:val="20"/>
          <w:szCs w:val="20"/>
          <w:shd w:val="clear" w:color="auto" w:fill="FFFFFF"/>
        </w:rPr>
        <w:t xml:space="preserve"> </w:t>
      </w:r>
    </w:p>
    <w:p w14:paraId="01FC17C2" w14:textId="77777777" w:rsidR="00914BDF" w:rsidRDefault="006C55C6" w:rsidP="00914BDF">
      <w:pPr>
        <w:pStyle w:val="Body1"/>
        <w:spacing w:after="120" w:line="276" w:lineRule="auto"/>
        <w:ind w:left="851" w:hanging="401"/>
        <w:rPr>
          <w:rFonts w:ascii="Franklin Gothic Medium" w:hAnsi="Franklin Gothic Medium" w:cs="Arial"/>
          <w:b/>
          <w:color w:val="505050"/>
          <w:sz w:val="20"/>
          <w:szCs w:val="20"/>
          <w:shd w:val="clear" w:color="auto" w:fill="FFFFFF"/>
        </w:rPr>
      </w:pPr>
      <w:r w:rsidRPr="00EA782B">
        <w:rPr>
          <w:rFonts w:ascii="Franklin Gothic Medium" w:hAnsi="Franklin Gothic Medium" w:cs="Arial"/>
          <w:b/>
          <w:color w:val="505050"/>
          <w:sz w:val="20"/>
          <w:szCs w:val="20"/>
          <w:shd w:val="clear" w:color="auto" w:fill="FFFFFF"/>
        </w:rPr>
        <w:t>A: Amendment to the Actuaries’ Code</w:t>
      </w:r>
    </w:p>
    <w:p w14:paraId="643055BA" w14:textId="77777777" w:rsidR="00914BDF" w:rsidRDefault="00914BDF" w:rsidP="00914BDF">
      <w:pPr>
        <w:pStyle w:val="Body1"/>
        <w:spacing w:after="120" w:line="276" w:lineRule="auto"/>
        <w:ind w:left="851" w:hanging="401"/>
        <w:rPr>
          <w:rFonts w:ascii="Franklin Gothic Medium" w:hAnsi="Franklin Gothic Medium" w:cs="Arial"/>
          <w:b/>
          <w:color w:val="505050"/>
          <w:sz w:val="20"/>
          <w:szCs w:val="20"/>
          <w:shd w:val="clear" w:color="auto" w:fill="FFFFFF"/>
        </w:rPr>
      </w:pPr>
      <w:r>
        <w:rPr>
          <w:rFonts w:ascii="Franklin Gothic Medium" w:hAnsi="Franklin Gothic Medium" w:cs="Arial"/>
          <w:b/>
          <w:color w:val="505050"/>
          <w:sz w:val="20"/>
          <w:szCs w:val="20"/>
          <w:shd w:val="clear" w:color="auto" w:fill="FFFFFF"/>
        </w:rPr>
        <w:t xml:space="preserve">B: </w:t>
      </w:r>
      <w:r w:rsidR="006C55C6" w:rsidRPr="00EA782B">
        <w:rPr>
          <w:rFonts w:ascii="Franklin Gothic Medium" w:hAnsi="Franklin Gothic Medium" w:cs="Arial"/>
          <w:b/>
          <w:color w:val="505050"/>
          <w:sz w:val="20"/>
          <w:szCs w:val="20"/>
          <w:shd w:val="clear" w:color="auto" w:fill="FFFFFF"/>
        </w:rPr>
        <w:t xml:space="preserve">Alternative amendment to the </w:t>
      </w:r>
      <w:r w:rsidR="006C55C6" w:rsidRPr="00183315">
        <w:rPr>
          <w:rFonts w:ascii="Franklin Gothic Medium" w:hAnsi="Franklin Gothic Medium" w:cs="Arial"/>
          <w:b/>
          <w:color w:val="505050"/>
          <w:sz w:val="20"/>
          <w:szCs w:val="20"/>
          <w:shd w:val="clear" w:color="auto" w:fill="FFFFFF"/>
        </w:rPr>
        <w:t>Actuaries’</w:t>
      </w:r>
      <w:r>
        <w:rPr>
          <w:rFonts w:ascii="Franklin Gothic Medium" w:hAnsi="Franklin Gothic Medium" w:cs="Arial"/>
          <w:b/>
          <w:color w:val="505050"/>
          <w:sz w:val="20"/>
          <w:szCs w:val="20"/>
          <w:shd w:val="clear" w:color="auto" w:fill="FFFFFF"/>
        </w:rPr>
        <w:t xml:space="preserve"> Code</w:t>
      </w:r>
    </w:p>
    <w:p w14:paraId="2E2E1AAC" w14:textId="77777777" w:rsidR="00914BDF" w:rsidRDefault="00914BDF" w:rsidP="00B25758">
      <w:pPr>
        <w:pStyle w:val="Body1"/>
        <w:spacing w:after="120" w:line="276" w:lineRule="auto"/>
        <w:ind w:left="630" w:hanging="180"/>
        <w:rPr>
          <w:rFonts w:ascii="Franklin Gothic Medium" w:hAnsi="Franklin Gothic Medium" w:cs="Arial"/>
          <w:b/>
          <w:color w:val="505050"/>
          <w:sz w:val="20"/>
          <w:szCs w:val="20"/>
          <w:shd w:val="clear" w:color="auto" w:fill="FFFFFF"/>
        </w:rPr>
      </w:pPr>
      <w:r>
        <w:rPr>
          <w:rFonts w:ascii="Franklin Gothic Medium" w:hAnsi="Franklin Gothic Medium" w:cs="Arial"/>
          <w:b/>
          <w:color w:val="505050"/>
          <w:sz w:val="20"/>
          <w:szCs w:val="20"/>
          <w:shd w:val="clear" w:color="auto" w:fill="FFFFFF"/>
        </w:rPr>
        <w:t xml:space="preserve">C: </w:t>
      </w:r>
      <w:r w:rsidR="006C55C6" w:rsidRPr="00EA782B">
        <w:rPr>
          <w:rFonts w:ascii="Franklin Gothic Medium" w:hAnsi="Franklin Gothic Medium" w:cs="Arial"/>
          <w:b/>
          <w:color w:val="505050"/>
          <w:sz w:val="20"/>
          <w:szCs w:val="20"/>
          <w:shd w:val="clear" w:color="auto" w:fill="FFFFFF"/>
        </w:rPr>
        <w:t>Introduction of</w:t>
      </w:r>
      <w:r>
        <w:rPr>
          <w:rFonts w:ascii="Franklin Gothic Medium" w:hAnsi="Franklin Gothic Medium" w:cs="Arial"/>
          <w:b/>
          <w:color w:val="505050"/>
          <w:sz w:val="20"/>
          <w:szCs w:val="20"/>
          <w:shd w:val="clear" w:color="auto" w:fill="FFFFFF"/>
        </w:rPr>
        <w:t xml:space="preserve"> specific guidance to accompany </w:t>
      </w:r>
      <w:r w:rsidR="006C55C6" w:rsidRPr="00EA782B">
        <w:rPr>
          <w:rFonts w:ascii="Franklin Gothic Medium" w:hAnsi="Franklin Gothic Medium" w:cs="Arial"/>
          <w:b/>
          <w:color w:val="505050"/>
          <w:sz w:val="20"/>
          <w:szCs w:val="20"/>
          <w:shd w:val="clear" w:color="auto" w:fill="FFFFFF"/>
        </w:rPr>
        <w:t>the Code</w:t>
      </w:r>
    </w:p>
    <w:p w14:paraId="66643EB8" w14:textId="1BDBFDBA" w:rsidR="006C55C6" w:rsidRDefault="00914BDF" w:rsidP="00B25758">
      <w:pPr>
        <w:pStyle w:val="Body1"/>
        <w:spacing w:after="120" w:line="276" w:lineRule="auto"/>
        <w:ind w:left="630" w:hanging="180"/>
        <w:rPr>
          <w:rFonts w:ascii="Franklin Gothic Medium" w:hAnsi="Franklin Gothic Medium" w:cs="Arial"/>
          <w:b/>
          <w:color w:val="505050"/>
          <w:sz w:val="20"/>
          <w:szCs w:val="20"/>
          <w:shd w:val="clear" w:color="auto" w:fill="FFFFFF"/>
        </w:rPr>
      </w:pPr>
      <w:r>
        <w:rPr>
          <w:rFonts w:ascii="Franklin Gothic Medium" w:hAnsi="Franklin Gothic Medium" w:cs="Arial"/>
          <w:b/>
          <w:color w:val="505050"/>
          <w:sz w:val="20"/>
          <w:szCs w:val="20"/>
          <w:shd w:val="clear" w:color="auto" w:fill="FFFFFF"/>
        </w:rPr>
        <w:t xml:space="preserve">D: </w:t>
      </w:r>
      <w:r w:rsidR="006C55C6" w:rsidRPr="00183315">
        <w:rPr>
          <w:rFonts w:ascii="Franklin Gothic Medium" w:hAnsi="Franklin Gothic Medium" w:cs="Arial"/>
          <w:b/>
          <w:color w:val="505050"/>
          <w:sz w:val="20"/>
          <w:szCs w:val="20"/>
          <w:shd w:val="clear" w:color="auto" w:fill="FFFFFF"/>
        </w:rPr>
        <w:t>I</w:t>
      </w:r>
      <w:r w:rsidR="006C55C6" w:rsidRPr="00EA782B">
        <w:rPr>
          <w:rFonts w:ascii="Franklin Gothic Medium" w:hAnsi="Franklin Gothic Medium" w:cs="Arial"/>
          <w:b/>
          <w:color w:val="505050"/>
          <w:sz w:val="20"/>
          <w:szCs w:val="20"/>
          <w:shd w:val="clear" w:color="auto" w:fill="FFFFFF"/>
        </w:rPr>
        <w:t xml:space="preserve">ntroduction of a new Actuarial Profession Standard </w:t>
      </w:r>
    </w:p>
    <w:p w14:paraId="770E6B11" w14:textId="77777777" w:rsidR="00966440" w:rsidRDefault="00966440" w:rsidP="00B25758">
      <w:pPr>
        <w:pStyle w:val="Body1"/>
        <w:spacing w:after="120" w:line="276" w:lineRule="auto"/>
        <w:ind w:left="630" w:hanging="180"/>
        <w:rPr>
          <w:rFonts w:ascii="Franklin Gothic Medium" w:hAnsi="Franklin Gothic Medium" w:cs="Arial"/>
          <w:b/>
          <w:color w:val="505050"/>
          <w:sz w:val="20"/>
          <w:szCs w:val="20"/>
          <w:shd w:val="clear" w:color="auto" w:fill="FFFFFF"/>
        </w:rPr>
      </w:pPr>
    </w:p>
    <w:p w14:paraId="7F2E58DE" w14:textId="77777777" w:rsidR="00966440" w:rsidRPr="00EA782B" w:rsidRDefault="00966440" w:rsidP="00B25758">
      <w:pPr>
        <w:pStyle w:val="Body1"/>
        <w:spacing w:after="120" w:line="276" w:lineRule="auto"/>
        <w:ind w:left="630" w:hanging="180"/>
        <w:rPr>
          <w:rFonts w:ascii="Franklin Gothic Medium" w:hAnsi="Franklin Gothic Medium" w:cs="Arial"/>
          <w:b/>
          <w:color w:val="505050"/>
          <w:sz w:val="20"/>
          <w:szCs w:val="20"/>
          <w:shd w:val="clear" w:color="auto" w:fill="FFFFFF"/>
        </w:rPr>
      </w:pPr>
    </w:p>
    <w:p w14:paraId="55A73061" w14:textId="77777777" w:rsidR="009D2118" w:rsidRPr="009D2118" w:rsidRDefault="009D2118" w:rsidP="002009E4">
      <w:pPr>
        <w:pStyle w:val="Body1"/>
        <w:spacing w:before="0" w:after="0" w:line="240" w:lineRule="auto"/>
        <w:ind w:left="360" w:hanging="360"/>
        <w:jc w:val="both"/>
        <w:rPr>
          <w:rFonts w:ascii="Franklin Gothic Medium" w:hAnsi="Franklin Gothic Medium" w:cs="Arial"/>
          <w:color w:val="505050"/>
          <w:sz w:val="20"/>
          <w:szCs w:val="20"/>
          <w:shd w:val="clear" w:color="auto" w:fill="FFFFFF"/>
        </w:rPr>
      </w:pPr>
    </w:p>
    <w:p w14:paraId="01EB88BA" w14:textId="30B467AC" w:rsidR="003B0C4B" w:rsidRPr="00896DC1" w:rsidRDefault="007B263F" w:rsidP="00BF145A">
      <w:pPr>
        <w:pStyle w:val="Body"/>
        <w:numPr>
          <w:ilvl w:val="0"/>
          <w:numId w:val="11"/>
        </w:numPr>
        <w:ind w:left="360"/>
        <w:rPr>
          <w:rFonts w:ascii="Franklin Gothic Medium" w:eastAsia="Franklin Gothic Medium" w:hAnsi="Franklin Gothic Medium" w:cs="Franklin Gothic Medium"/>
          <w:b/>
          <w:bCs/>
          <w:color w:val="BF8F00"/>
          <w:sz w:val="26"/>
          <w:szCs w:val="26"/>
          <w:u w:color="BF8F00"/>
          <w:lang w:val="en-US"/>
        </w:rPr>
      </w:pPr>
      <w:r w:rsidRPr="00896DC1">
        <w:rPr>
          <w:rFonts w:ascii="Franklin Gothic Medium" w:eastAsia="Franklin Gothic Medium" w:hAnsi="Franklin Gothic Medium" w:cs="Franklin Gothic Medium"/>
          <w:b/>
          <w:bCs/>
          <w:color w:val="BF8F00"/>
          <w:sz w:val="26"/>
          <w:szCs w:val="26"/>
          <w:u w:color="BF8F00"/>
          <w:lang w:val="en-US"/>
        </w:rPr>
        <w:lastRenderedPageBreak/>
        <w:t>Amendment to</w:t>
      </w:r>
      <w:r w:rsidR="00423FC3" w:rsidRPr="00896DC1">
        <w:rPr>
          <w:rFonts w:ascii="Franklin Gothic Medium" w:eastAsia="Franklin Gothic Medium" w:hAnsi="Franklin Gothic Medium" w:cs="Franklin Gothic Medium"/>
          <w:b/>
          <w:bCs/>
          <w:color w:val="BF8F00"/>
          <w:sz w:val="26"/>
          <w:szCs w:val="26"/>
          <w:u w:color="BF8F00"/>
          <w:lang w:val="en-US"/>
        </w:rPr>
        <w:t xml:space="preserve"> the</w:t>
      </w:r>
      <w:r w:rsidR="003B0C4B" w:rsidRPr="00896DC1">
        <w:rPr>
          <w:rFonts w:ascii="Franklin Gothic Medium" w:eastAsia="Franklin Gothic Medium" w:hAnsi="Franklin Gothic Medium" w:cs="Franklin Gothic Medium"/>
          <w:b/>
          <w:bCs/>
          <w:color w:val="BF8F00"/>
          <w:sz w:val="26"/>
          <w:szCs w:val="26"/>
          <w:u w:color="BF8F00"/>
          <w:lang w:val="en-US"/>
        </w:rPr>
        <w:t xml:space="preserve"> Actuaries’ Code</w:t>
      </w:r>
    </w:p>
    <w:p w14:paraId="2B694662" w14:textId="02599D91" w:rsidR="00181B46" w:rsidRDefault="00181B46" w:rsidP="00BF145A">
      <w:pPr>
        <w:pStyle w:val="Body1"/>
        <w:numPr>
          <w:ilvl w:val="1"/>
          <w:numId w:val="14"/>
        </w:numPr>
        <w:spacing w:after="120" w:line="276" w:lineRule="auto"/>
        <w:ind w:left="426" w:hanging="426"/>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t>The Actuaries’ Code</w:t>
      </w:r>
      <w:r>
        <w:rPr>
          <w:rStyle w:val="FootnoteReference"/>
          <w:rFonts w:ascii="Franklin Gothic Medium" w:hAnsi="Franklin Gothic Medium" w:cs="Arial"/>
          <w:color w:val="505050"/>
          <w:sz w:val="20"/>
          <w:szCs w:val="20"/>
          <w:shd w:val="clear" w:color="auto" w:fill="FFFFFF"/>
        </w:rPr>
        <w:footnoteReference w:id="7"/>
      </w:r>
      <w:r>
        <w:rPr>
          <w:rFonts w:ascii="Franklin Gothic Medium" w:hAnsi="Franklin Gothic Medium" w:cs="Arial"/>
          <w:color w:val="505050"/>
          <w:sz w:val="20"/>
          <w:szCs w:val="20"/>
          <w:shd w:val="clear" w:color="auto" w:fill="FFFFFF"/>
        </w:rPr>
        <w:t xml:space="preserve">  (the Code) is the overarching ethical code of the IFoA which is a fundamental tool in helping to achieve and maintain the professionalism and reputation of members.</w:t>
      </w:r>
    </w:p>
    <w:p w14:paraId="4FC22C58" w14:textId="5F7EAC56" w:rsidR="00896DC1" w:rsidRPr="00181B46" w:rsidRDefault="00896DC1" w:rsidP="00DB2F93">
      <w:pPr>
        <w:pStyle w:val="Body1"/>
        <w:numPr>
          <w:ilvl w:val="1"/>
          <w:numId w:val="14"/>
        </w:numPr>
        <w:spacing w:after="120" w:line="276" w:lineRule="auto"/>
        <w:ind w:left="426" w:hanging="426"/>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t>A proposal being considered</w:t>
      </w:r>
      <w:r w:rsidR="00DB2F93">
        <w:rPr>
          <w:rFonts w:ascii="Franklin Gothic Medium" w:hAnsi="Franklin Gothic Medium" w:cs="Arial"/>
          <w:color w:val="505050"/>
          <w:sz w:val="20"/>
          <w:szCs w:val="20"/>
          <w:shd w:val="clear" w:color="auto" w:fill="FFFFFF"/>
        </w:rPr>
        <w:t xml:space="preserve"> for feedback</w:t>
      </w:r>
      <w:r>
        <w:rPr>
          <w:rFonts w:ascii="Franklin Gothic Medium" w:hAnsi="Franklin Gothic Medium" w:cs="Arial"/>
          <w:color w:val="505050"/>
          <w:sz w:val="20"/>
          <w:szCs w:val="20"/>
          <w:shd w:val="clear" w:color="auto" w:fill="FFFFFF"/>
        </w:rPr>
        <w:t xml:space="preserve"> is to amend the</w:t>
      </w:r>
      <w:r w:rsidR="00241818">
        <w:rPr>
          <w:rFonts w:ascii="Franklin Gothic Medium" w:hAnsi="Franklin Gothic Medium" w:cs="Arial"/>
          <w:color w:val="505050"/>
          <w:sz w:val="20"/>
          <w:szCs w:val="20"/>
          <w:shd w:val="clear" w:color="auto" w:fill="FFFFFF"/>
        </w:rPr>
        <w:t xml:space="preserve"> C</w:t>
      </w:r>
      <w:r w:rsidR="00C5779C">
        <w:rPr>
          <w:rFonts w:ascii="Franklin Gothic Medium" w:hAnsi="Franklin Gothic Medium" w:cs="Arial"/>
          <w:color w:val="505050"/>
          <w:sz w:val="20"/>
          <w:szCs w:val="20"/>
          <w:shd w:val="clear" w:color="auto" w:fill="FFFFFF"/>
        </w:rPr>
        <w:t>ode</w:t>
      </w:r>
      <w:r w:rsidR="00442C3D">
        <w:rPr>
          <w:rFonts w:ascii="Franklin Gothic Medium" w:hAnsi="Franklin Gothic Medium" w:cs="Arial"/>
          <w:color w:val="505050"/>
          <w:sz w:val="20"/>
          <w:szCs w:val="20"/>
          <w:shd w:val="clear" w:color="auto" w:fill="FFFFFF"/>
        </w:rPr>
        <w:t xml:space="preserve"> </w:t>
      </w:r>
      <w:r w:rsidR="00C04AA4">
        <w:rPr>
          <w:rFonts w:ascii="Franklin Gothic Medium" w:hAnsi="Franklin Gothic Medium" w:cs="Arial"/>
          <w:color w:val="505050"/>
          <w:sz w:val="20"/>
          <w:szCs w:val="20"/>
          <w:shd w:val="clear" w:color="auto" w:fill="FFFFFF"/>
        </w:rPr>
        <w:t>r</w:t>
      </w:r>
      <w:r w:rsidR="00336D89">
        <w:rPr>
          <w:rFonts w:ascii="Franklin Gothic Medium" w:hAnsi="Franklin Gothic Medium" w:cs="Arial"/>
          <w:color w:val="505050"/>
          <w:sz w:val="20"/>
          <w:szCs w:val="20"/>
          <w:shd w:val="clear" w:color="auto" w:fill="FFFFFF"/>
        </w:rPr>
        <w:t xml:space="preserve">equirements under </w:t>
      </w:r>
      <w:r>
        <w:rPr>
          <w:rFonts w:ascii="Franklin Gothic Medium" w:hAnsi="Franklin Gothic Medium" w:cs="Arial"/>
          <w:color w:val="505050"/>
          <w:sz w:val="20"/>
          <w:szCs w:val="20"/>
          <w:shd w:val="clear" w:color="auto" w:fill="FFFFFF"/>
        </w:rPr>
        <w:t xml:space="preserve">the </w:t>
      </w:r>
      <w:r w:rsidR="00336D89">
        <w:rPr>
          <w:rFonts w:ascii="Franklin Gothic Medium" w:hAnsi="Franklin Gothic Medium" w:cs="Arial"/>
          <w:color w:val="505050"/>
          <w:sz w:val="20"/>
          <w:szCs w:val="20"/>
          <w:shd w:val="clear" w:color="auto" w:fill="FFFFFF"/>
        </w:rPr>
        <w:t>amplifications</w:t>
      </w:r>
      <w:r>
        <w:rPr>
          <w:rFonts w:ascii="Franklin Gothic Medium" w:hAnsi="Franklin Gothic Medium" w:cs="Arial"/>
          <w:color w:val="505050"/>
          <w:sz w:val="20"/>
          <w:szCs w:val="20"/>
          <w:shd w:val="clear" w:color="auto" w:fill="FFFFFF"/>
        </w:rPr>
        <w:t xml:space="preserve"> of two of the Code’s Principles</w:t>
      </w:r>
      <w:r w:rsidR="00B25758">
        <w:rPr>
          <w:rFonts w:ascii="Franklin Gothic Medium" w:hAnsi="Franklin Gothic Medium" w:cs="Arial"/>
          <w:color w:val="505050"/>
          <w:sz w:val="20"/>
          <w:szCs w:val="20"/>
          <w:shd w:val="clear" w:color="auto" w:fill="FFFFFF"/>
        </w:rPr>
        <w:t>, namely</w:t>
      </w:r>
      <w:r>
        <w:rPr>
          <w:rFonts w:ascii="Franklin Gothic Medium" w:hAnsi="Franklin Gothic Medium" w:cs="Arial"/>
          <w:color w:val="505050"/>
          <w:sz w:val="20"/>
          <w:szCs w:val="20"/>
          <w:shd w:val="clear" w:color="auto" w:fill="FFFFFF"/>
        </w:rPr>
        <w:t>:</w:t>
      </w:r>
      <w:r w:rsidR="00C04AA4">
        <w:rPr>
          <w:rFonts w:ascii="Franklin Gothic Medium" w:hAnsi="Franklin Gothic Medium" w:cs="Arial"/>
          <w:color w:val="505050"/>
          <w:sz w:val="20"/>
          <w:szCs w:val="20"/>
          <w:shd w:val="clear" w:color="auto" w:fill="FFFFFF"/>
        </w:rPr>
        <w:t xml:space="preserve"> </w:t>
      </w:r>
      <w:r>
        <w:rPr>
          <w:rFonts w:ascii="Franklin Gothic Medium" w:hAnsi="Franklin Gothic Medium" w:cs="Arial"/>
          <w:color w:val="505050"/>
          <w:sz w:val="20"/>
          <w:szCs w:val="20"/>
          <w:shd w:val="clear" w:color="auto" w:fill="FFFFFF"/>
        </w:rPr>
        <w:t>Competence and Care</w:t>
      </w:r>
      <w:r w:rsidR="00422065">
        <w:rPr>
          <w:rFonts w:ascii="Franklin Gothic Medium" w:hAnsi="Franklin Gothic Medium" w:cs="Arial"/>
          <w:color w:val="505050"/>
          <w:sz w:val="20"/>
          <w:szCs w:val="20"/>
          <w:shd w:val="clear" w:color="auto" w:fill="FFFFFF"/>
        </w:rPr>
        <w:t>,</w:t>
      </w:r>
      <w:r w:rsidR="00336D89">
        <w:rPr>
          <w:rFonts w:ascii="Franklin Gothic Medium" w:hAnsi="Franklin Gothic Medium" w:cs="Arial"/>
          <w:color w:val="505050"/>
          <w:sz w:val="20"/>
          <w:szCs w:val="20"/>
          <w:shd w:val="clear" w:color="auto" w:fill="FFFFFF"/>
        </w:rPr>
        <w:t xml:space="preserve"> </w:t>
      </w:r>
      <w:r>
        <w:rPr>
          <w:rFonts w:ascii="Franklin Gothic Medium" w:hAnsi="Franklin Gothic Medium" w:cs="Arial"/>
          <w:color w:val="505050"/>
          <w:sz w:val="20"/>
          <w:szCs w:val="20"/>
          <w:shd w:val="clear" w:color="auto" w:fill="FFFFFF"/>
        </w:rPr>
        <w:t>and Communication.</w:t>
      </w:r>
      <w:r w:rsidR="00B81DE4" w:rsidRPr="00181B46">
        <w:rPr>
          <w:rFonts w:ascii="Franklin Gothic Medium" w:eastAsia="Calibri" w:hAnsi="Franklin Gothic Medium"/>
          <w:bCs/>
          <w:sz w:val="20"/>
          <w:szCs w:val="20"/>
        </w:rPr>
        <w:t xml:space="preserve"> </w:t>
      </w:r>
    </w:p>
    <w:p w14:paraId="4E4C4B06" w14:textId="2ECB4A51" w:rsidR="00896DC1" w:rsidRPr="00896DC1" w:rsidRDefault="00896DC1" w:rsidP="005942F0">
      <w:pPr>
        <w:pStyle w:val="Body1"/>
        <w:spacing w:after="120" w:line="276" w:lineRule="auto"/>
        <w:ind w:left="360"/>
        <w:jc w:val="both"/>
        <w:rPr>
          <w:rFonts w:ascii="Franklin Gothic Medium" w:hAnsi="Franklin Gothic Medium" w:cs="Arial"/>
          <w:b/>
          <w:color w:val="BF8F00" w:themeColor="accent4" w:themeShade="BF"/>
          <w:sz w:val="20"/>
          <w:szCs w:val="20"/>
          <w:shd w:val="clear" w:color="auto" w:fill="FFFFFF"/>
        </w:rPr>
      </w:pPr>
      <w:r w:rsidRPr="00896DC1">
        <w:rPr>
          <w:rFonts w:ascii="Franklin Gothic Medium" w:hAnsi="Franklin Gothic Medium" w:cs="Arial"/>
          <w:b/>
          <w:color w:val="BF8F00" w:themeColor="accent4" w:themeShade="BF"/>
          <w:sz w:val="20"/>
          <w:szCs w:val="20"/>
          <w:shd w:val="clear" w:color="auto" w:fill="FFFFFF"/>
        </w:rPr>
        <w:t>Competence and Care</w:t>
      </w:r>
      <w:r w:rsidR="0035637F">
        <w:rPr>
          <w:rFonts w:ascii="Franklin Gothic Medium" w:hAnsi="Franklin Gothic Medium" w:cs="Arial"/>
          <w:b/>
          <w:color w:val="BF8F00" w:themeColor="accent4" w:themeShade="BF"/>
          <w:sz w:val="20"/>
          <w:szCs w:val="20"/>
          <w:shd w:val="clear" w:color="auto" w:fill="FFFFFF"/>
        </w:rPr>
        <w:t xml:space="preserve"> Principle</w:t>
      </w:r>
    </w:p>
    <w:p w14:paraId="6DE7F832" w14:textId="19A65110" w:rsidR="001A6AF8" w:rsidRPr="001A6AF8" w:rsidRDefault="0035637F" w:rsidP="00BF145A">
      <w:pPr>
        <w:pStyle w:val="Body1"/>
        <w:numPr>
          <w:ilvl w:val="1"/>
          <w:numId w:val="14"/>
        </w:numPr>
        <w:spacing w:after="120" w:line="276" w:lineRule="auto"/>
        <w:ind w:left="426" w:hanging="426"/>
        <w:jc w:val="both"/>
        <w:rPr>
          <w:rFonts w:ascii="Franklin Gothic Medium" w:hAnsi="Franklin Gothic Medium" w:cs="Arial"/>
          <w:color w:val="505050"/>
          <w:sz w:val="20"/>
          <w:szCs w:val="20"/>
          <w:shd w:val="clear" w:color="auto" w:fill="FFFFFF"/>
        </w:rPr>
      </w:pPr>
      <w:r>
        <w:rPr>
          <w:rFonts w:ascii="Franklin Gothic Medium" w:eastAsia="Franklin Gothic Medium" w:hAnsi="Franklin Gothic Medium" w:cs="Franklin Gothic Medium"/>
          <w:bCs/>
          <w:sz w:val="20"/>
          <w:szCs w:val="20"/>
        </w:rPr>
        <w:t>It is</w:t>
      </w:r>
      <w:r w:rsidR="00896DC1">
        <w:rPr>
          <w:rFonts w:ascii="Franklin Gothic Medium" w:eastAsia="Franklin Gothic Medium" w:hAnsi="Franklin Gothic Medium" w:cs="Franklin Gothic Medium"/>
          <w:bCs/>
          <w:sz w:val="20"/>
          <w:szCs w:val="20"/>
        </w:rPr>
        <w:t xml:space="preserve"> </w:t>
      </w:r>
      <w:r w:rsidR="00896DC1">
        <w:rPr>
          <w:rFonts w:ascii="Franklin Gothic Medium" w:hAnsi="Franklin Gothic Medium" w:cs="Arial"/>
          <w:color w:val="505050"/>
          <w:sz w:val="20"/>
          <w:szCs w:val="20"/>
          <w:shd w:val="clear" w:color="auto" w:fill="FFFFFF"/>
        </w:rPr>
        <w:t>propose</w:t>
      </w:r>
      <w:r>
        <w:rPr>
          <w:rFonts w:ascii="Franklin Gothic Medium" w:hAnsi="Franklin Gothic Medium" w:cs="Arial"/>
          <w:color w:val="505050"/>
          <w:sz w:val="20"/>
          <w:szCs w:val="20"/>
          <w:shd w:val="clear" w:color="auto" w:fill="FFFFFF"/>
        </w:rPr>
        <w:t>d that</w:t>
      </w:r>
      <w:r w:rsidR="009F45DA">
        <w:rPr>
          <w:rFonts w:ascii="Franklin Gothic Medium" w:hAnsi="Franklin Gothic Medium" w:cs="Arial"/>
          <w:color w:val="505050"/>
          <w:sz w:val="20"/>
          <w:szCs w:val="20"/>
          <w:shd w:val="clear" w:color="auto" w:fill="FFFFFF"/>
        </w:rPr>
        <w:t xml:space="preserve"> the </w:t>
      </w:r>
      <w:r w:rsidR="00241818">
        <w:rPr>
          <w:rFonts w:ascii="Franklin Gothic Medium" w:hAnsi="Franklin Gothic Medium" w:cs="Arial"/>
          <w:color w:val="505050"/>
          <w:sz w:val="20"/>
          <w:szCs w:val="20"/>
          <w:shd w:val="clear" w:color="auto" w:fill="FFFFFF"/>
        </w:rPr>
        <w:t xml:space="preserve">following </w:t>
      </w:r>
      <w:r w:rsidR="00862F3C">
        <w:rPr>
          <w:rFonts w:ascii="Franklin Gothic Medium" w:hAnsi="Franklin Gothic Medium" w:cs="Arial"/>
          <w:color w:val="505050"/>
          <w:sz w:val="20"/>
          <w:szCs w:val="20"/>
          <w:shd w:val="clear" w:color="auto" w:fill="FFFFFF"/>
        </w:rPr>
        <w:t>changes to the wording of amplification 2.1</w:t>
      </w:r>
      <w:r w:rsidR="00D27EA0">
        <w:rPr>
          <w:rFonts w:ascii="Franklin Gothic Medium" w:hAnsi="Franklin Gothic Medium" w:cs="Arial"/>
          <w:color w:val="505050"/>
          <w:sz w:val="20"/>
          <w:szCs w:val="20"/>
          <w:shd w:val="clear" w:color="auto" w:fill="FFFFFF"/>
        </w:rPr>
        <w:t xml:space="preserve"> </w:t>
      </w:r>
      <w:r>
        <w:rPr>
          <w:rFonts w:ascii="Franklin Gothic Medium" w:hAnsi="Franklin Gothic Medium" w:cs="Arial"/>
          <w:color w:val="505050"/>
          <w:sz w:val="20"/>
          <w:szCs w:val="20"/>
          <w:shd w:val="clear" w:color="auto" w:fill="FFFFFF"/>
        </w:rPr>
        <w:t xml:space="preserve">of the Competence and Care </w:t>
      </w:r>
      <w:r w:rsidR="00DB2F93">
        <w:rPr>
          <w:rFonts w:ascii="Franklin Gothic Medium" w:hAnsi="Franklin Gothic Medium" w:cs="Arial"/>
          <w:color w:val="505050"/>
          <w:sz w:val="20"/>
          <w:szCs w:val="20"/>
          <w:shd w:val="clear" w:color="auto" w:fill="FFFFFF"/>
        </w:rPr>
        <w:t>P</w:t>
      </w:r>
      <w:r>
        <w:rPr>
          <w:rFonts w:ascii="Franklin Gothic Medium" w:hAnsi="Franklin Gothic Medium" w:cs="Arial"/>
          <w:color w:val="505050"/>
          <w:sz w:val="20"/>
          <w:szCs w:val="20"/>
          <w:shd w:val="clear" w:color="auto" w:fill="FFFFFF"/>
        </w:rPr>
        <w:t>rinciple are made</w:t>
      </w:r>
      <w:r w:rsidR="00D27EA0">
        <w:rPr>
          <w:rFonts w:ascii="Franklin Gothic Medium" w:hAnsi="Franklin Gothic Medium" w:cs="Arial"/>
          <w:color w:val="505050"/>
          <w:sz w:val="20"/>
          <w:szCs w:val="20"/>
          <w:shd w:val="clear" w:color="auto" w:fill="FFFFFF"/>
        </w:rPr>
        <w:t xml:space="preserve"> </w:t>
      </w:r>
      <w:r w:rsidR="0083086A">
        <w:rPr>
          <w:rFonts w:ascii="Franklin Gothic Medium" w:hAnsi="Franklin Gothic Medium" w:cs="Arial"/>
          <w:color w:val="505050"/>
          <w:sz w:val="20"/>
          <w:szCs w:val="20"/>
          <w:shd w:val="clear" w:color="auto" w:fill="FFFFFF"/>
        </w:rPr>
        <w:t>(</w:t>
      </w:r>
      <w:r w:rsidR="00862F3C">
        <w:rPr>
          <w:rFonts w:ascii="Franklin Gothic Medium" w:hAnsi="Franklin Gothic Medium" w:cs="Arial"/>
          <w:color w:val="505050"/>
          <w:sz w:val="20"/>
          <w:szCs w:val="20"/>
          <w:shd w:val="clear" w:color="auto" w:fill="FFFFFF"/>
        </w:rPr>
        <w:t>changes</w:t>
      </w:r>
      <w:r w:rsidR="0083086A">
        <w:rPr>
          <w:rFonts w:ascii="Franklin Gothic Medium" w:hAnsi="Franklin Gothic Medium" w:cs="Arial"/>
          <w:color w:val="505050"/>
          <w:sz w:val="20"/>
          <w:szCs w:val="20"/>
          <w:shd w:val="clear" w:color="auto" w:fill="FFFFFF"/>
        </w:rPr>
        <w:t xml:space="preserve"> are set out in bold italics):</w:t>
      </w:r>
    </w:p>
    <w:p w14:paraId="2E0C415B" w14:textId="77777777" w:rsidR="0083086A" w:rsidRPr="008E563E" w:rsidRDefault="0083086A" w:rsidP="002009E4">
      <w:pPr>
        <w:pStyle w:val="NoSpacing"/>
        <w:spacing w:after="200" w:line="280" w:lineRule="atLeast"/>
        <w:ind w:left="709" w:hanging="283"/>
        <w:rPr>
          <w:rFonts w:ascii="Franklin Gothic Medium" w:hAnsi="Franklin Gothic Medium" w:cs="Arial"/>
          <w:bCs/>
          <w:i/>
          <w:color w:val="535353" w:themeColor="background2"/>
        </w:rPr>
      </w:pPr>
      <w:r w:rsidRPr="008E563E">
        <w:rPr>
          <w:rFonts w:ascii="Franklin Gothic Medium" w:hAnsi="Franklin Gothic Medium" w:cs="Arial"/>
          <w:bCs/>
          <w:i/>
          <w:color w:val="535353" w:themeColor="background2"/>
        </w:rPr>
        <w:t>2. Competence and Care</w:t>
      </w:r>
    </w:p>
    <w:p w14:paraId="1C25CE24" w14:textId="5C2DDB70" w:rsidR="00896DC1" w:rsidRDefault="0083086A" w:rsidP="002009E4">
      <w:pPr>
        <w:pStyle w:val="NoSpacing"/>
        <w:spacing w:after="200" w:line="280" w:lineRule="atLeast"/>
        <w:ind w:left="709" w:hanging="283"/>
        <w:jc w:val="both"/>
        <w:rPr>
          <w:rFonts w:ascii="Franklin Gothic Medium" w:hAnsi="Franklin Gothic Medium" w:cs="Arial"/>
          <w:b/>
          <w:bCs/>
          <w:i/>
          <w:color w:val="535353" w:themeColor="background2"/>
        </w:rPr>
      </w:pPr>
      <w:r w:rsidRPr="00C9424F">
        <w:rPr>
          <w:rFonts w:ascii="Franklin Gothic Medium" w:hAnsi="Franklin Gothic Medium" w:cs="Arial"/>
          <w:bCs/>
          <w:i/>
          <w:color w:val="535353" w:themeColor="background2"/>
        </w:rPr>
        <w:t xml:space="preserve">2.1 </w:t>
      </w:r>
      <w:r w:rsidR="00C17686">
        <w:rPr>
          <w:rFonts w:ascii="Franklin Gothic Medium" w:hAnsi="Franklin Gothic Medium" w:cs="Arial"/>
          <w:bCs/>
          <w:i/>
          <w:color w:val="535353" w:themeColor="background2"/>
        </w:rPr>
        <w:t>Members</w:t>
      </w:r>
      <w:r w:rsidRPr="00C9424F">
        <w:rPr>
          <w:rFonts w:ascii="Franklin Gothic Medium" w:hAnsi="Franklin Gothic Medium" w:cs="Arial"/>
          <w:bCs/>
          <w:i/>
          <w:color w:val="535353" w:themeColor="background2"/>
        </w:rPr>
        <w:t xml:space="preserve"> must ensure they have an appropriate level of relevant knowledge and skill to carry out a piece of work. </w:t>
      </w:r>
      <w:r w:rsidRPr="00C9424F">
        <w:rPr>
          <w:rFonts w:ascii="Franklin Gothic Medium" w:hAnsi="Franklin Gothic Medium" w:cs="Arial"/>
          <w:b/>
          <w:bCs/>
          <w:i/>
          <w:color w:val="535353" w:themeColor="background2"/>
        </w:rPr>
        <w:t>This includes relevant knowled</w:t>
      </w:r>
      <w:r w:rsidR="0035637F">
        <w:rPr>
          <w:rFonts w:ascii="Franklin Gothic Medium" w:hAnsi="Franklin Gothic Medium" w:cs="Arial"/>
          <w:b/>
          <w:bCs/>
          <w:i/>
          <w:color w:val="535353" w:themeColor="background2"/>
        </w:rPr>
        <w:t xml:space="preserve">ge and skill on climate change and </w:t>
      </w:r>
      <w:r w:rsidRPr="00C9424F">
        <w:rPr>
          <w:rFonts w:ascii="Franklin Gothic Medium" w:hAnsi="Franklin Gothic Medium" w:cs="Arial"/>
          <w:b/>
          <w:bCs/>
          <w:i/>
          <w:color w:val="535353" w:themeColor="background2"/>
        </w:rPr>
        <w:t xml:space="preserve">sustainability </w:t>
      </w:r>
    </w:p>
    <w:p w14:paraId="56963D69" w14:textId="73C08451" w:rsidR="00896DC1" w:rsidRPr="0035637F" w:rsidRDefault="0035637F" w:rsidP="005942F0">
      <w:pPr>
        <w:pStyle w:val="Body1"/>
        <w:spacing w:after="120" w:line="276" w:lineRule="auto"/>
        <w:ind w:left="360"/>
        <w:jc w:val="both"/>
        <w:rPr>
          <w:rFonts w:ascii="Franklin Gothic Medium" w:hAnsi="Franklin Gothic Medium" w:cs="Arial"/>
          <w:b/>
          <w:color w:val="BF8F00" w:themeColor="accent4" w:themeShade="BF"/>
          <w:sz w:val="20"/>
          <w:szCs w:val="20"/>
          <w:shd w:val="clear" w:color="auto" w:fill="FFFFFF"/>
        </w:rPr>
      </w:pPr>
      <w:r>
        <w:rPr>
          <w:rFonts w:ascii="Franklin Gothic Medium" w:hAnsi="Franklin Gothic Medium" w:cs="Arial"/>
          <w:b/>
          <w:color w:val="BF8F00" w:themeColor="accent4" w:themeShade="BF"/>
          <w:sz w:val="20"/>
          <w:szCs w:val="20"/>
          <w:shd w:val="clear" w:color="auto" w:fill="FFFFFF"/>
        </w:rPr>
        <w:t>Communication</w:t>
      </w:r>
      <w:r w:rsidR="00422065">
        <w:rPr>
          <w:rFonts w:ascii="Franklin Gothic Medium" w:hAnsi="Franklin Gothic Medium" w:cs="Arial"/>
          <w:b/>
          <w:color w:val="BF8F00" w:themeColor="accent4" w:themeShade="BF"/>
          <w:sz w:val="20"/>
          <w:szCs w:val="20"/>
          <w:shd w:val="clear" w:color="auto" w:fill="FFFFFF"/>
        </w:rPr>
        <w:t xml:space="preserve"> Principle</w:t>
      </w:r>
    </w:p>
    <w:p w14:paraId="048BFA1C" w14:textId="092B3C61" w:rsidR="00862F3C" w:rsidRPr="0035637F" w:rsidRDefault="0035637F" w:rsidP="00BF145A">
      <w:pPr>
        <w:pStyle w:val="Body1"/>
        <w:numPr>
          <w:ilvl w:val="1"/>
          <w:numId w:val="14"/>
        </w:numPr>
        <w:spacing w:after="120" w:line="276" w:lineRule="auto"/>
        <w:ind w:left="426" w:hanging="426"/>
        <w:jc w:val="both"/>
        <w:rPr>
          <w:rFonts w:ascii="Franklin Gothic Medium" w:hAnsi="Franklin Gothic Medium" w:cs="Arial"/>
          <w:color w:val="505050"/>
          <w:sz w:val="20"/>
          <w:szCs w:val="20"/>
          <w:shd w:val="clear" w:color="auto" w:fill="FFFFFF"/>
        </w:rPr>
      </w:pPr>
      <w:r>
        <w:rPr>
          <w:rFonts w:ascii="Franklin Gothic Medium" w:eastAsia="Franklin Gothic Medium" w:hAnsi="Franklin Gothic Medium" w:cs="Franklin Gothic Medium"/>
          <w:bCs/>
          <w:sz w:val="20"/>
          <w:szCs w:val="20"/>
        </w:rPr>
        <w:t>It is proposed that</w:t>
      </w:r>
      <w:r w:rsidR="00862F3C">
        <w:rPr>
          <w:rFonts w:ascii="Franklin Gothic Medium" w:hAnsi="Franklin Gothic Medium" w:cs="Arial"/>
          <w:color w:val="505050"/>
          <w:sz w:val="20"/>
          <w:szCs w:val="20"/>
          <w:shd w:val="clear" w:color="auto" w:fill="FFFFFF"/>
        </w:rPr>
        <w:t xml:space="preserve"> the following changes to the word</w:t>
      </w:r>
      <w:r>
        <w:rPr>
          <w:rFonts w:ascii="Franklin Gothic Medium" w:hAnsi="Franklin Gothic Medium" w:cs="Arial"/>
          <w:color w:val="505050"/>
          <w:sz w:val="20"/>
          <w:szCs w:val="20"/>
          <w:shd w:val="clear" w:color="auto" w:fill="FFFFFF"/>
        </w:rPr>
        <w:t>ing of amplification 6.1 of the Communication</w:t>
      </w:r>
      <w:r w:rsidR="00862F3C">
        <w:rPr>
          <w:rFonts w:ascii="Franklin Gothic Medium" w:hAnsi="Franklin Gothic Medium" w:cs="Arial"/>
          <w:color w:val="505050"/>
          <w:sz w:val="20"/>
          <w:szCs w:val="20"/>
          <w:shd w:val="clear" w:color="auto" w:fill="FFFFFF"/>
        </w:rPr>
        <w:t xml:space="preserve"> </w:t>
      </w:r>
      <w:r w:rsidR="00DB2F93">
        <w:rPr>
          <w:rFonts w:ascii="Franklin Gothic Medium" w:hAnsi="Franklin Gothic Medium" w:cs="Arial"/>
          <w:color w:val="505050"/>
          <w:sz w:val="20"/>
          <w:szCs w:val="20"/>
          <w:shd w:val="clear" w:color="auto" w:fill="FFFFFF"/>
        </w:rPr>
        <w:t>P</w:t>
      </w:r>
      <w:r w:rsidR="00862F3C">
        <w:rPr>
          <w:rFonts w:ascii="Franklin Gothic Medium" w:hAnsi="Franklin Gothic Medium" w:cs="Arial"/>
          <w:color w:val="505050"/>
          <w:sz w:val="20"/>
          <w:szCs w:val="20"/>
          <w:shd w:val="clear" w:color="auto" w:fill="FFFFFF"/>
        </w:rPr>
        <w:t>rinciple</w:t>
      </w:r>
      <w:r>
        <w:rPr>
          <w:rFonts w:ascii="Franklin Gothic Medium" w:hAnsi="Franklin Gothic Medium" w:cs="Arial"/>
          <w:color w:val="505050"/>
          <w:sz w:val="20"/>
          <w:szCs w:val="20"/>
          <w:shd w:val="clear" w:color="auto" w:fill="FFFFFF"/>
        </w:rPr>
        <w:t xml:space="preserve"> are made</w:t>
      </w:r>
      <w:r w:rsidR="00862F3C">
        <w:rPr>
          <w:rFonts w:ascii="Franklin Gothic Medium" w:hAnsi="Franklin Gothic Medium" w:cs="Arial"/>
          <w:color w:val="505050"/>
          <w:sz w:val="20"/>
          <w:szCs w:val="20"/>
          <w:shd w:val="clear" w:color="auto" w:fill="FFFFFF"/>
        </w:rPr>
        <w:t xml:space="preserve"> (changes are set out in bold italics):</w:t>
      </w:r>
    </w:p>
    <w:p w14:paraId="13D5699C" w14:textId="77777777" w:rsidR="0083086A" w:rsidRPr="008E563E" w:rsidRDefault="0083086A" w:rsidP="002009E4">
      <w:pPr>
        <w:pStyle w:val="NoSpacing"/>
        <w:spacing w:after="200" w:line="280" w:lineRule="atLeast"/>
        <w:ind w:left="709" w:hanging="283"/>
        <w:rPr>
          <w:rFonts w:ascii="Franklin Gothic Medium" w:hAnsi="Franklin Gothic Medium" w:cs="Arial"/>
          <w:bCs/>
          <w:i/>
          <w:color w:val="535353" w:themeColor="background2"/>
        </w:rPr>
      </w:pPr>
      <w:r w:rsidRPr="008E563E">
        <w:rPr>
          <w:rFonts w:ascii="Franklin Gothic Medium" w:hAnsi="Franklin Gothic Medium" w:cs="Arial"/>
          <w:bCs/>
          <w:i/>
          <w:color w:val="535353" w:themeColor="background2"/>
        </w:rPr>
        <w:t>6. Communication</w:t>
      </w:r>
    </w:p>
    <w:p w14:paraId="3E3DD090" w14:textId="5AB801E5" w:rsidR="001A6AF8" w:rsidRDefault="0083086A" w:rsidP="002009E4">
      <w:pPr>
        <w:pStyle w:val="NoSpacing"/>
        <w:spacing w:after="200" w:line="280" w:lineRule="atLeast"/>
        <w:ind w:left="709" w:hanging="283"/>
        <w:jc w:val="both"/>
        <w:rPr>
          <w:rFonts w:ascii="Arial" w:hAnsi="Arial" w:cs="Arial"/>
          <w:b/>
          <w:bCs/>
          <w:i/>
          <w:color w:val="535353" w:themeColor="background2"/>
        </w:rPr>
      </w:pPr>
      <w:r w:rsidRPr="00C9424F">
        <w:rPr>
          <w:rFonts w:ascii="Franklin Gothic Medium" w:hAnsi="Franklin Gothic Medium" w:cs="Arial"/>
          <w:bCs/>
          <w:i/>
          <w:color w:val="535353" w:themeColor="background2"/>
        </w:rPr>
        <w:t xml:space="preserve">6.3 </w:t>
      </w:r>
      <w:r w:rsidR="00422065">
        <w:rPr>
          <w:rFonts w:ascii="Franklin Gothic Medium" w:hAnsi="Franklin Gothic Medium" w:cs="Arial"/>
          <w:bCs/>
          <w:i/>
          <w:color w:val="535353" w:themeColor="background2"/>
        </w:rPr>
        <w:t>Members</w:t>
      </w:r>
      <w:r w:rsidRPr="00C9424F">
        <w:rPr>
          <w:rFonts w:ascii="Franklin Gothic Medium" w:hAnsi="Franklin Gothic Medium" w:cs="Arial"/>
          <w:bCs/>
          <w:i/>
          <w:color w:val="535353" w:themeColor="background2"/>
        </w:rPr>
        <w:t xml:space="preserve"> must take reasonable steps to ensure that any communication for which they are responsible or in which they have significant involvement is accurate, not misleading and contains an appropriate level of information. </w:t>
      </w:r>
      <w:r w:rsidRPr="00C9424F">
        <w:rPr>
          <w:rFonts w:ascii="Franklin Gothic Medium" w:hAnsi="Franklin Gothic Medium" w:cs="Arial"/>
          <w:b/>
          <w:bCs/>
          <w:i/>
          <w:color w:val="535353" w:themeColor="background2"/>
        </w:rPr>
        <w:t>This includes relevant communications o</w:t>
      </w:r>
      <w:r w:rsidR="0035637F">
        <w:rPr>
          <w:rFonts w:ascii="Franklin Gothic Medium" w:hAnsi="Franklin Gothic Medium" w:cs="Arial"/>
          <w:b/>
          <w:bCs/>
          <w:i/>
          <w:color w:val="535353" w:themeColor="background2"/>
        </w:rPr>
        <w:t>n climate change and sustainability</w:t>
      </w:r>
      <w:r w:rsidRPr="00C9424F">
        <w:rPr>
          <w:rFonts w:ascii="Arial" w:hAnsi="Arial" w:cs="Arial"/>
          <w:b/>
          <w:bCs/>
          <w:i/>
          <w:color w:val="535353" w:themeColor="background2"/>
        </w:rPr>
        <w:t>.</w:t>
      </w:r>
    </w:p>
    <w:p w14:paraId="167B5E7E" w14:textId="043AE90E" w:rsidR="000635E0" w:rsidRDefault="000635E0" w:rsidP="005942F0">
      <w:pPr>
        <w:pStyle w:val="NoSpacing"/>
        <w:spacing w:after="200" w:line="280" w:lineRule="atLeast"/>
        <w:ind w:left="360"/>
        <w:jc w:val="both"/>
        <w:rPr>
          <w:rFonts w:ascii="Franklin Gothic Medium" w:hAnsi="Franklin Gothic Medium" w:cs="Arial"/>
          <w:b/>
          <w:bCs/>
          <w:color w:val="535353" w:themeColor="background2"/>
        </w:rPr>
      </w:pPr>
      <w:r>
        <w:rPr>
          <w:rFonts w:ascii="Franklin Gothic Medium" w:hAnsi="Franklin Gothic Medium" w:cs="Arial"/>
          <w:b/>
          <w:bCs/>
          <w:color w:val="535353" w:themeColor="background2"/>
        </w:rPr>
        <w:t>Rationale</w:t>
      </w:r>
    </w:p>
    <w:p w14:paraId="04C51639" w14:textId="77777777" w:rsidR="00DB2F93" w:rsidRDefault="000635E0" w:rsidP="005942F0">
      <w:pPr>
        <w:pStyle w:val="NoSpacing"/>
        <w:spacing w:after="200" w:line="280" w:lineRule="atLeast"/>
        <w:ind w:left="360"/>
        <w:jc w:val="both"/>
        <w:rPr>
          <w:rFonts w:ascii="Franklin Gothic Medium" w:eastAsia="Calibri" w:hAnsi="Franklin Gothic Medium"/>
          <w:bCs/>
          <w:color w:val="535353" w:themeColor="background2"/>
        </w:rPr>
      </w:pPr>
      <w:r>
        <w:rPr>
          <w:rFonts w:ascii="Franklin Gothic Medium" w:hAnsi="Franklin Gothic Medium" w:cs="Arial"/>
          <w:bCs/>
          <w:color w:val="535353" w:themeColor="background2"/>
        </w:rPr>
        <w:t>This additional wording</w:t>
      </w:r>
      <w:r w:rsidR="00253E88">
        <w:rPr>
          <w:rFonts w:ascii="Franklin Gothic Medium" w:hAnsi="Franklin Gothic Medium" w:cs="Arial"/>
          <w:bCs/>
          <w:color w:val="535353" w:themeColor="background2"/>
        </w:rPr>
        <w:t xml:space="preserve"> to the Code</w:t>
      </w:r>
      <w:r w:rsidR="00DB2F93">
        <w:rPr>
          <w:rFonts w:ascii="Franklin Gothic Medium" w:hAnsi="Franklin Gothic Medium" w:cs="Arial"/>
          <w:bCs/>
          <w:color w:val="535353" w:themeColor="background2"/>
        </w:rPr>
        <w:t xml:space="preserve"> </w:t>
      </w:r>
      <w:r w:rsidR="00DB2F93" w:rsidRPr="00E90BBD">
        <w:rPr>
          <w:rFonts w:ascii="Franklin Gothic Medium" w:eastAsia="Calibri" w:hAnsi="Franklin Gothic Medium"/>
          <w:bCs/>
          <w:color w:val="535353" w:themeColor="background2"/>
        </w:rPr>
        <w:t>would, given its importance as the cornerstone of the IFoA’s public interest and regulatory framework, reflect the priority we place in focusing on this issue</w:t>
      </w:r>
      <w:r w:rsidR="00DB2F93">
        <w:rPr>
          <w:rFonts w:ascii="Franklin Gothic Medium" w:eastAsia="Calibri" w:hAnsi="Franklin Gothic Medium"/>
          <w:bCs/>
          <w:color w:val="535353" w:themeColor="background2"/>
        </w:rPr>
        <w:t xml:space="preserve">. </w:t>
      </w:r>
    </w:p>
    <w:p w14:paraId="3853B4C5" w14:textId="7948DCB8" w:rsidR="00F73558" w:rsidRDefault="00DB2F93" w:rsidP="005942F0">
      <w:pPr>
        <w:pStyle w:val="NoSpacing"/>
        <w:spacing w:after="200" w:line="280" w:lineRule="atLeast"/>
        <w:ind w:left="360"/>
        <w:jc w:val="both"/>
        <w:rPr>
          <w:rFonts w:ascii="Franklin Gothic Medium" w:hAnsi="Franklin Gothic Medium" w:cs="Arial"/>
          <w:bCs/>
          <w:color w:val="535353" w:themeColor="background2"/>
        </w:rPr>
      </w:pPr>
      <w:r>
        <w:rPr>
          <w:rFonts w:ascii="Franklin Gothic Medium" w:eastAsia="Calibri" w:hAnsi="Franklin Gothic Medium"/>
          <w:bCs/>
          <w:color w:val="535353" w:themeColor="background2"/>
        </w:rPr>
        <w:t>It</w:t>
      </w:r>
      <w:r w:rsidR="00253E88">
        <w:rPr>
          <w:rFonts w:ascii="Franklin Gothic Medium" w:hAnsi="Franklin Gothic Medium" w:cs="Arial"/>
          <w:bCs/>
          <w:color w:val="535353" w:themeColor="background2"/>
        </w:rPr>
        <w:t xml:space="preserve"> could be a proportionate</w:t>
      </w:r>
      <w:r w:rsidR="00E30715">
        <w:rPr>
          <w:rFonts w:ascii="Franklin Gothic Medium" w:hAnsi="Franklin Gothic Medium" w:cs="Arial"/>
          <w:bCs/>
          <w:color w:val="535353" w:themeColor="background2"/>
        </w:rPr>
        <w:t xml:space="preserve"> and consistent</w:t>
      </w:r>
      <w:r w:rsidR="00253E88">
        <w:rPr>
          <w:rFonts w:ascii="Franklin Gothic Medium" w:hAnsi="Franklin Gothic Medium" w:cs="Arial"/>
          <w:bCs/>
          <w:color w:val="535353" w:themeColor="background2"/>
        </w:rPr>
        <w:t xml:space="preserve"> regulatory response</w:t>
      </w:r>
      <w:r w:rsidR="00C55954">
        <w:rPr>
          <w:rFonts w:ascii="Franklin Gothic Medium" w:hAnsi="Franklin Gothic Medium" w:cs="Arial"/>
          <w:bCs/>
          <w:color w:val="535353" w:themeColor="background2"/>
        </w:rPr>
        <w:t xml:space="preserve"> to the public interest concern,</w:t>
      </w:r>
      <w:r w:rsidR="00253E88">
        <w:rPr>
          <w:rFonts w:ascii="Franklin Gothic Medium" w:hAnsi="Franklin Gothic Medium" w:cs="Arial"/>
          <w:bCs/>
          <w:color w:val="535353" w:themeColor="background2"/>
        </w:rPr>
        <w:t xml:space="preserve"> which </w:t>
      </w:r>
      <w:r w:rsidR="000635E0">
        <w:rPr>
          <w:rFonts w:ascii="Franklin Gothic Medium" w:hAnsi="Franklin Gothic Medium" w:cs="Arial"/>
          <w:bCs/>
          <w:color w:val="535353" w:themeColor="background2"/>
        </w:rPr>
        <w:t xml:space="preserve">would </w:t>
      </w:r>
      <w:r w:rsidR="00930ECD">
        <w:rPr>
          <w:rFonts w:ascii="Franklin Gothic Medium" w:hAnsi="Franklin Gothic Medium" w:cs="Arial"/>
          <w:bCs/>
          <w:color w:val="535353" w:themeColor="background2"/>
        </w:rPr>
        <w:t xml:space="preserve">clearly </w:t>
      </w:r>
      <w:r w:rsidR="000635E0">
        <w:rPr>
          <w:rFonts w:ascii="Franklin Gothic Medium" w:hAnsi="Franklin Gothic Medium" w:cs="Arial"/>
          <w:bCs/>
          <w:color w:val="535353" w:themeColor="background2"/>
        </w:rPr>
        <w:t xml:space="preserve">demonstrate </w:t>
      </w:r>
      <w:r w:rsidR="006E3012">
        <w:rPr>
          <w:rFonts w:ascii="Franklin Gothic Medium" w:hAnsi="Franklin Gothic Medium" w:cs="Arial"/>
          <w:bCs/>
          <w:color w:val="535353" w:themeColor="background2"/>
        </w:rPr>
        <w:t>our</w:t>
      </w:r>
      <w:r w:rsidR="00930ECD">
        <w:rPr>
          <w:rFonts w:ascii="Franklin Gothic Medium" w:hAnsi="Franklin Gothic Medium" w:cs="Arial"/>
          <w:bCs/>
          <w:color w:val="535353" w:themeColor="background2"/>
        </w:rPr>
        <w:t xml:space="preserve"> expectation of </w:t>
      </w:r>
      <w:r w:rsidR="00422065">
        <w:rPr>
          <w:rFonts w:ascii="Franklin Gothic Medium" w:hAnsi="Franklin Gothic Medium" w:cs="Arial"/>
          <w:bCs/>
          <w:color w:val="535353" w:themeColor="background2"/>
        </w:rPr>
        <w:t>m</w:t>
      </w:r>
      <w:r w:rsidR="00C17686">
        <w:rPr>
          <w:rFonts w:ascii="Franklin Gothic Medium" w:hAnsi="Franklin Gothic Medium" w:cs="Arial"/>
          <w:bCs/>
          <w:color w:val="535353" w:themeColor="background2"/>
        </w:rPr>
        <w:t>embers</w:t>
      </w:r>
      <w:r w:rsidR="000635E0">
        <w:rPr>
          <w:rFonts w:ascii="Franklin Gothic Medium" w:hAnsi="Franklin Gothic Medium" w:cs="Arial"/>
          <w:bCs/>
          <w:color w:val="535353" w:themeColor="background2"/>
        </w:rPr>
        <w:t xml:space="preserve"> to</w:t>
      </w:r>
      <w:r w:rsidR="00930ECD">
        <w:rPr>
          <w:rFonts w:ascii="Franklin Gothic Medium" w:hAnsi="Franklin Gothic Medium" w:cs="Arial"/>
          <w:bCs/>
          <w:color w:val="535353" w:themeColor="background2"/>
        </w:rPr>
        <w:t xml:space="preserve">  ensure that they have</w:t>
      </w:r>
      <w:r w:rsidR="000C6509">
        <w:rPr>
          <w:rFonts w:ascii="Franklin Gothic Medium" w:hAnsi="Franklin Gothic Medium" w:cs="Arial"/>
          <w:bCs/>
          <w:color w:val="535353" w:themeColor="background2"/>
        </w:rPr>
        <w:t xml:space="preserve"> both</w:t>
      </w:r>
      <w:r w:rsidR="00930ECD">
        <w:rPr>
          <w:rFonts w:ascii="Franklin Gothic Medium" w:hAnsi="Franklin Gothic Medium" w:cs="Arial"/>
          <w:bCs/>
          <w:color w:val="535353" w:themeColor="background2"/>
        </w:rPr>
        <w:t xml:space="preserve"> the appropriate level of </w:t>
      </w:r>
      <w:r w:rsidR="00930ECD">
        <w:rPr>
          <w:rFonts w:ascii="Franklin Gothic Medium" w:hAnsi="Franklin Gothic Medium" w:cs="Arial"/>
          <w:bCs/>
          <w:color w:val="535353" w:themeColor="background2"/>
        </w:rPr>
        <w:t>knowledge and skill in this area, as well as taking care when communicating on these issues</w:t>
      </w:r>
      <w:r w:rsidR="00422065">
        <w:rPr>
          <w:rFonts w:ascii="Franklin Gothic Medium" w:hAnsi="Franklin Gothic Medium" w:cs="Arial"/>
          <w:bCs/>
          <w:color w:val="535353" w:themeColor="background2"/>
        </w:rPr>
        <w:t>, where relevant</w:t>
      </w:r>
      <w:r w:rsidR="00930ECD">
        <w:rPr>
          <w:rFonts w:ascii="Franklin Gothic Medium" w:hAnsi="Franklin Gothic Medium" w:cs="Arial"/>
          <w:bCs/>
          <w:color w:val="535353" w:themeColor="background2"/>
        </w:rPr>
        <w:t xml:space="preserve">. </w:t>
      </w:r>
    </w:p>
    <w:p w14:paraId="460638C6" w14:textId="756EB342" w:rsidR="0054266D" w:rsidRDefault="001000AC" w:rsidP="005942F0">
      <w:pPr>
        <w:pStyle w:val="NoSpacing"/>
        <w:spacing w:after="200" w:line="280" w:lineRule="atLeast"/>
        <w:ind w:left="360"/>
        <w:jc w:val="both"/>
        <w:rPr>
          <w:rFonts w:ascii="Franklin Gothic Medium" w:hAnsi="Franklin Gothic Medium" w:cs="Arial"/>
          <w:bCs/>
          <w:color w:val="535353" w:themeColor="background2"/>
        </w:rPr>
      </w:pPr>
      <w:r>
        <w:rPr>
          <w:rFonts w:ascii="Franklin Gothic Medium" w:hAnsi="Franklin Gothic Medium" w:cs="Arial"/>
          <w:bCs/>
          <w:color w:val="535353" w:themeColor="background2"/>
        </w:rPr>
        <w:t>As mentioned above, this</w:t>
      </w:r>
      <w:r w:rsidR="00F73558">
        <w:rPr>
          <w:rFonts w:ascii="Franklin Gothic Medium" w:hAnsi="Franklin Gothic Medium" w:cs="Arial"/>
          <w:bCs/>
          <w:color w:val="535353" w:themeColor="background2"/>
        </w:rPr>
        <w:t xml:space="preserve"> is consistent</w:t>
      </w:r>
      <w:r w:rsidR="000C6509">
        <w:rPr>
          <w:rFonts w:ascii="Franklin Gothic Medium" w:hAnsi="Franklin Gothic Medium" w:cs="Arial"/>
          <w:bCs/>
          <w:color w:val="535353" w:themeColor="background2"/>
        </w:rPr>
        <w:t xml:space="preserve"> with</w:t>
      </w:r>
      <w:r w:rsidR="00F73558">
        <w:rPr>
          <w:rFonts w:ascii="Franklin Gothic Medium" w:hAnsi="Franklin Gothic Medium" w:cs="Arial"/>
          <w:bCs/>
          <w:color w:val="535353" w:themeColor="background2"/>
        </w:rPr>
        <w:t xml:space="preserve"> and</w:t>
      </w:r>
      <w:r w:rsidR="000635E0">
        <w:rPr>
          <w:rFonts w:ascii="Franklin Gothic Medium" w:hAnsi="Franklin Gothic Medium" w:cs="Arial"/>
          <w:bCs/>
          <w:color w:val="535353" w:themeColor="background2"/>
        </w:rPr>
        <w:t xml:space="preserve"> reflects </w:t>
      </w:r>
      <w:r>
        <w:rPr>
          <w:rFonts w:ascii="Franklin Gothic Medium" w:hAnsi="Franklin Gothic Medium" w:cs="Arial"/>
          <w:bCs/>
          <w:color w:val="535353" w:themeColor="background2"/>
        </w:rPr>
        <w:t xml:space="preserve">the </w:t>
      </w:r>
      <w:r w:rsidR="000635E0">
        <w:rPr>
          <w:rFonts w:ascii="Franklin Gothic Medium" w:hAnsi="Franklin Gothic Medium" w:cs="Arial"/>
          <w:bCs/>
          <w:color w:val="535353" w:themeColor="background2"/>
        </w:rPr>
        <w:t>expectation</w:t>
      </w:r>
      <w:r>
        <w:rPr>
          <w:rFonts w:ascii="Franklin Gothic Medium" w:hAnsi="Franklin Gothic Medium" w:cs="Arial"/>
          <w:bCs/>
          <w:color w:val="535353" w:themeColor="background2"/>
        </w:rPr>
        <w:t>s contained within the 2017 risk alert</w:t>
      </w:r>
      <w:r w:rsidR="000635E0">
        <w:rPr>
          <w:rFonts w:ascii="Franklin Gothic Medium" w:hAnsi="Franklin Gothic Medium" w:cs="Arial"/>
          <w:bCs/>
          <w:color w:val="535353" w:themeColor="background2"/>
        </w:rPr>
        <w:t xml:space="preserve"> that actuaries should ensure that they understand, and are clear in communicating, the extent to which they have taken account of climate-related risks. </w:t>
      </w:r>
    </w:p>
    <w:p w14:paraId="08AD57D7" w14:textId="34FE0579" w:rsidR="00181B46" w:rsidRPr="00DB2F93" w:rsidRDefault="0054266D" w:rsidP="005942F0">
      <w:pPr>
        <w:pStyle w:val="NoSpacing"/>
        <w:spacing w:after="200" w:line="280" w:lineRule="atLeast"/>
        <w:ind w:left="360"/>
        <w:jc w:val="both"/>
        <w:rPr>
          <w:rFonts w:ascii="Franklin Gothic Medium" w:hAnsi="Franklin Gothic Medium" w:cs="Arial"/>
          <w:bCs/>
          <w:color w:val="535353" w:themeColor="background2"/>
        </w:rPr>
      </w:pPr>
      <w:r>
        <w:rPr>
          <w:rFonts w:ascii="Franklin Gothic Medium" w:hAnsi="Franklin Gothic Medium" w:cs="Arial"/>
          <w:bCs/>
          <w:color w:val="535353" w:themeColor="background2"/>
        </w:rPr>
        <w:t xml:space="preserve">While the current wording of </w:t>
      </w:r>
      <w:r w:rsidR="006C0138">
        <w:rPr>
          <w:rFonts w:ascii="Franklin Gothic Medium" w:hAnsi="Franklin Gothic Medium" w:cs="Arial"/>
          <w:bCs/>
          <w:color w:val="535353" w:themeColor="background2"/>
        </w:rPr>
        <w:t xml:space="preserve">the </w:t>
      </w:r>
      <w:r w:rsidR="00422065">
        <w:rPr>
          <w:rFonts w:ascii="Franklin Gothic Medium" w:hAnsi="Franklin Gothic Medium" w:cs="Arial"/>
          <w:bCs/>
          <w:color w:val="535353" w:themeColor="background2"/>
        </w:rPr>
        <w:t xml:space="preserve">existing </w:t>
      </w:r>
      <w:r w:rsidR="006C0138">
        <w:rPr>
          <w:rFonts w:ascii="Franklin Gothic Medium" w:hAnsi="Franklin Gothic Medium" w:cs="Arial"/>
          <w:bCs/>
          <w:color w:val="535353" w:themeColor="background2"/>
        </w:rPr>
        <w:t>principles</w:t>
      </w:r>
      <w:r>
        <w:rPr>
          <w:rFonts w:ascii="Franklin Gothic Medium" w:hAnsi="Franklin Gothic Medium" w:cs="Arial"/>
          <w:bCs/>
          <w:color w:val="535353" w:themeColor="background2"/>
        </w:rPr>
        <w:t xml:space="preserve"> </w:t>
      </w:r>
      <w:r w:rsidR="006C0138">
        <w:rPr>
          <w:rFonts w:ascii="Franklin Gothic Medium" w:hAnsi="Franklin Gothic Medium" w:cs="Arial"/>
          <w:bCs/>
          <w:color w:val="535353" w:themeColor="background2"/>
        </w:rPr>
        <w:t>already include these expectations,</w:t>
      </w:r>
      <w:r>
        <w:rPr>
          <w:rFonts w:ascii="Franklin Gothic Medium" w:hAnsi="Franklin Gothic Medium" w:cs="Arial"/>
          <w:bCs/>
          <w:color w:val="535353" w:themeColor="background2"/>
        </w:rPr>
        <w:t xml:space="preserve"> where</w:t>
      </w:r>
      <w:r w:rsidR="006C0138">
        <w:rPr>
          <w:rFonts w:ascii="Franklin Gothic Medium" w:hAnsi="Franklin Gothic Medium" w:cs="Arial"/>
          <w:bCs/>
          <w:color w:val="535353" w:themeColor="background2"/>
        </w:rPr>
        <w:t xml:space="preserve"> they are</w:t>
      </w:r>
      <w:r>
        <w:rPr>
          <w:rFonts w:ascii="Franklin Gothic Medium" w:hAnsi="Franklin Gothic Medium" w:cs="Arial"/>
          <w:bCs/>
          <w:color w:val="535353" w:themeColor="background2"/>
        </w:rPr>
        <w:t xml:space="preserve"> relevant, i</w:t>
      </w:r>
      <w:r w:rsidR="000635E0">
        <w:rPr>
          <w:rFonts w:ascii="Franklin Gothic Medium" w:hAnsi="Franklin Gothic Medium" w:cs="Arial"/>
          <w:bCs/>
          <w:color w:val="535353" w:themeColor="background2"/>
        </w:rPr>
        <w:t xml:space="preserve">ncluding this </w:t>
      </w:r>
      <w:r w:rsidR="006C0138">
        <w:rPr>
          <w:rFonts w:ascii="Franklin Gothic Medium" w:hAnsi="Franklin Gothic Medium" w:cs="Arial"/>
          <w:bCs/>
          <w:color w:val="535353" w:themeColor="background2"/>
        </w:rPr>
        <w:t xml:space="preserve">additional proposed </w:t>
      </w:r>
      <w:r w:rsidR="000635E0">
        <w:rPr>
          <w:rFonts w:ascii="Franklin Gothic Medium" w:hAnsi="Franklin Gothic Medium" w:cs="Arial"/>
          <w:bCs/>
          <w:color w:val="535353" w:themeColor="background2"/>
        </w:rPr>
        <w:t xml:space="preserve">wording </w:t>
      </w:r>
      <w:r w:rsidR="00B65654">
        <w:rPr>
          <w:rFonts w:ascii="Franklin Gothic Medium" w:hAnsi="Franklin Gothic Medium" w:cs="Arial"/>
          <w:bCs/>
          <w:color w:val="535353" w:themeColor="background2"/>
        </w:rPr>
        <w:t>would make the regulatory expectations more transparent</w:t>
      </w:r>
      <w:r w:rsidR="003A01DF">
        <w:rPr>
          <w:rFonts w:ascii="Franklin Gothic Medium" w:hAnsi="Franklin Gothic Medium" w:cs="Arial"/>
          <w:bCs/>
          <w:color w:val="535353" w:themeColor="background2"/>
        </w:rPr>
        <w:t xml:space="preserve"> in particular to non-members who seek to have confidence in actuarial work and standards. </w:t>
      </w:r>
    </w:p>
    <w:p w14:paraId="551F28C7" w14:textId="2205C069" w:rsidR="000635E0" w:rsidRPr="00896DC1" w:rsidRDefault="009E5860" w:rsidP="002009E4">
      <w:pPr>
        <w:pStyle w:val="Body"/>
        <w:ind w:left="360" w:hanging="360"/>
        <w:rPr>
          <w:rFonts w:ascii="Franklin Gothic Medium" w:eastAsia="Franklin Gothic Medium" w:hAnsi="Franklin Gothic Medium" w:cs="Franklin Gothic Medium"/>
          <w:b/>
          <w:bCs/>
          <w:color w:val="BF8F00"/>
          <w:sz w:val="26"/>
          <w:szCs w:val="26"/>
          <w:u w:color="BF8F00"/>
          <w:lang w:val="en-US"/>
        </w:rPr>
      </w:pPr>
      <w:r>
        <w:rPr>
          <w:rFonts w:ascii="Franklin Gothic Medium" w:eastAsia="Franklin Gothic Medium" w:hAnsi="Franklin Gothic Medium" w:cs="Franklin Gothic Medium"/>
          <w:b/>
          <w:bCs/>
          <w:color w:val="BF8F00"/>
          <w:sz w:val="26"/>
          <w:szCs w:val="26"/>
          <w:u w:color="BF8F00"/>
          <w:lang w:val="en-US"/>
        </w:rPr>
        <w:t xml:space="preserve">B.  </w:t>
      </w:r>
      <w:r w:rsidR="000635E0">
        <w:rPr>
          <w:rFonts w:ascii="Franklin Gothic Medium" w:eastAsia="Franklin Gothic Medium" w:hAnsi="Franklin Gothic Medium" w:cs="Franklin Gothic Medium"/>
          <w:b/>
          <w:bCs/>
          <w:color w:val="BF8F00"/>
          <w:sz w:val="26"/>
          <w:szCs w:val="26"/>
          <w:u w:color="BF8F00"/>
          <w:lang w:val="en-US"/>
        </w:rPr>
        <w:t xml:space="preserve">Alternative </w:t>
      </w:r>
      <w:r w:rsidR="000635E0" w:rsidRPr="00896DC1">
        <w:rPr>
          <w:rFonts w:ascii="Franklin Gothic Medium" w:eastAsia="Franklin Gothic Medium" w:hAnsi="Franklin Gothic Medium" w:cs="Franklin Gothic Medium"/>
          <w:b/>
          <w:bCs/>
          <w:color w:val="BF8F00"/>
          <w:sz w:val="26"/>
          <w:szCs w:val="26"/>
          <w:u w:color="BF8F00"/>
          <w:lang w:val="en-US"/>
        </w:rPr>
        <w:t>Amendment to the Actuaries’ Code</w:t>
      </w:r>
      <w:r w:rsidR="000635E0">
        <w:rPr>
          <w:rFonts w:ascii="Franklin Gothic Medium" w:eastAsia="Franklin Gothic Medium" w:hAnsi="Franklin Gothic Medium" w:cs="Franklin Gothic Medium"/>
          <w:b/>
          <w:bCs/>
          <w:color w:val="BF8F00"/>
          <w:sz w:val="26"/>
          <w:szCs w:val="26"/>
          <w:u w:color="BF8F00"/>
          <w:lang w:val="en-US"/>
        </w:rPr>
        <w:t xml:space="preserve"> </w:t>
      </w:r>
    </w:p>
    <w:p w14:paraId="183EBB4B" w14:textId="470D5884" w:rsidR="00181B46" w:rsidRDefault="00B83DA7" w:rsidP="002009E4">
      <w:pPr>
        <w:pStyle w:val="Body"/>
        <w:ind w:left="360" w:hanging="360"/>
        <w:jc w:val="both"/>
        <w:rPr>
          <w:rFonts w:ascii="Franklin Gothic Medium" w:hAnsi="Franklin Gothic Medium" w:cs="Arial"/>
          <w:bCs/>
          <w:color w:val="535353" w:themeColor="background2"/>
          <w:sz w:val="20"/>
          <w:szCs w:val="20"/>
        </w:rPr>
      </w:pPr>
      <w:r w:rsidRPr="009D1078">
        <w:rPr>
          <w:rFonts w:ascii="Franklin Gothic Medium" w:hAnsi="Franklin Gothic Medium" w:cs="Arial"/>
          <w:bCs/>
          <w:color w:val="BF8F00" w:themeColor="accent4" w:themeShade="BF"/>
          <w:sz w:val="20"/>
          <w:szCs w:val="20"/>
        </w:rPr>
        <w:t>2.</w:t>
      </w:r>
      <w:r w:rsidR="00DB2F93">
        <w:rPr>
          <w:rFonts w:ascii="Franklin Gothic Medium" w:hAnsi="Franklin Gothic Medium" w:cs="Arial"/>
          <w:bCs/>
          <w:color w:val="BF8F00" w:themeColor="accent4" w:themeShade="BF"/>
          <w:sz w:val="20"/>
          <w:szCs w:val="20"/>
        </w:rPr>
        <w:t>30</w:t>
      </w:r>
      <w:r w:rsidR="000635E0" w:rsidRPr="000635E0">
        <w:rPr>
          <w:rFonts w:ascii="Franklin Gothic Medium" w:hAnsi="Franklin Gothic Medium" w:cs="Arial"/>
          <w:bCs/>
          <w:color w:val="535353" w:themeColor="background2"/>
          <w:sz w:val="20"/>
          <w:szCs w:val="20"/>
        </w:rPr>
        <w:t>A</w:t>
      </w:r>
      <w:r w:rsidR="00422065">
        <w:rPr>
          <w:rFonts w:ascii="Franklin Gothic Medium" w:hAnsi="Franklin Gothic Medium" w:cs="Arial"/>
          <w:bCs/>
          <w:color w:val="535353" w:themeColor="background2"/>
          <w:sz w:val="20"/>
          <w:szCs w:val="20"/>
        </w:rPr>
        <w:t>n alternative</w:t>
      </w:r>
      <w:r w:rsidR="000635E0" w:rsidRPr="000635E0">
        <w:rPr>
          <w:rFonts w:ascii="Franklin Gothic Medium" w:hAnsi="Franklin Gothic Medium" w:cs="Arial"/>
          <w:bCs/>
          <w:color w:val="535353" w:themeColor="background2"/>
          <w:sz w:val="20"/>
          <w:szCs w:val="20"/>
        </w:rPr>
        <w:t xml:space="preserve"> </w:t>
      </w:r>
      <w:r w:rsidR="00181B46">
        <w:rPr>
          <w:rFonts w:ascii="Franklin Gothic Medium" w:hAnsi="Franklin Gothic Medium" w:cs="Arial"/>
          <w:bCs/>
          <w:color w:val="535353" w:themeColor="background2"/>
          <w:sz w:val="20"/>
          <w:szCs w:val="20"/>
        </w:rPr>
        <w:t>proposal</w:t>
      </w:r>
      <w:r w:rsidR="000635E0" w:rsidRPr="000635E0">
        <w:rPr>
          <w:rFonts w:ascii="Franklin Gothic Medium" w:hAnsi="Franklin Gothic Medium" w:cs="Arial"/>
          <w:bCs/>
          <w:color w:val="535353" w:themeColor="background2"/>
          <w:sz w:val="20"/>
          <w:szCs w:val="20"/>
        </w:rPr>
        <w:t xml:space="preserve"> </w:t>
      </w:r>
      <w:r w:rsidR="00422065">
        <w:rPr>
          <w:rFonts w:ascii="Franklin Gothic Medium" w:hAnsi="Franklin Gothic Medium" w:cs="Arial"/>
          <w:bCs/>
          <w:color w:val="535353" w:themeColor="background2"/>
          <w:sz w:val="20"/>
          <w:szCs w:val="20"/>
        </w:rPr>
        <w:t>being considered</w:t>
      </w:r>
      <w:r w:rsidR="00181B46">
        <w:rPr>
          <w:rFonts w:ascii="Franklin Gothic Medium" w:hAnsi="Franklin Gothic Medium" w:cs="Arial"/>
          <w:bCs/>
          <w:color w:val="535353" w:themeColor="background2"/>
          <w:sz w:val="20"/>
          <w:szCs w:val="20"/>
        </w:rPr>
        <w:t>,</w:t>
      </w:r>
      <w:r w:rsidR="00422065">
        <w:rPr>
          <w:rFonts w:ascii="Franklin Gothic Medium" w:hAnsi="Franklin Gothic Medium" w:cs="Arial"/>
          <w:bCs/>
          <w:color w:val="535353" w:themeColor="background2"/>
          <w:sz w:val="20"/>
          <w:szCs w:val="20"/>
        </w:rPr>
        <w:t xml:space="preserve"> for feedback,</w:t>
      </w:r>
      <w:r w:rsidR="00422065" w:rsidRPr="000635E0">
        <w:rPr>
          <w:rFonts w:ascii="Franklin Gothic Medium" w:hAnsi="Franklin Gothic Medium" w:cs="Arial"/>
          <w:bCs/>
          <w:color w:val="535353" w:themeColor="background2"/>
          <w:sz w:val="20"/>
          <w:szCs w:val="20"/>
        </w:rPr>
        <w:t xml:space="preserve"> </w:t>
      </w:r>
      <w:r w:rsidR="000635E0" w:rsidRPr="000635E0">
        <w:rPr>
          <w:rFonts w:ascii="Franklin Gothic Medium" w:hAnsi="Franklin Gothic Medium" w:cs="Arial"/>
          <w:bCs/>
          <w:color w:val="535353" w:themeColor="background2"/>
          <w:sz w:val="20"/>
          <w:szCs w:val="20"/>
        </w:rPr>
        <w:t xml:space="preserve">is to  </w:t>
      </w:r>
      <w:r w:rsidR="000C6509">
        <w:rPr>
          <w:rFonts w:ascii="Franklin Gothic Medium" w:hAnsi="Franklin Gothic Medium" w:cs="Arial"/>
          <w:bCs/>
          <w:color w:val="535353" w:themeColor="background2"/>
          <w:sz w:val="20"/>
          <w:szCs w:val="20"/>
        </w:rPr>
        <w:t>extend the</w:t>
      </w:r>
      <w:r w:rsidR="000C6509" w:rsidRPr="000635E0">
        <w:rPr>
          <w:rFonts w:ascii="Franklin Gothic Medium" w:hAnsi="Franklin Gothic Medium" w:cs="Arial"/>
          <w:bCs/>
          <w:color w:val="535353" w:themeColor="background2"/>
          <w:sz w:val="20"/>
          <w:szCs w:val="20"/>
        </w:rPr>
        <w:t xml:space="preserve"> </w:t>
      </w:r>
      <w:r w:rsidR="00181B46">
        <w:rPr>
          <w:rFonts w:ascii="Franklin Gothic Medium" w:hAnsi="Franklin Gothic Medium" w:cs="Arial"/>
          <w:bCs/>
          <w:color w:val="535353" w:themeColor="background2"/>
          <w:sz w:val="20"/>
          <w:szCs w:val="20"/>
        </w:rPr>
        <w:t>requirements</w:t>
      </w:r>
      <w:r w:rsidR="00181B46" w:rsidRPr="000635E0">
        <w:rPr>
          <w:rFonts w:ascii="Franklin Gothic Medium" w:hAnsi="Franklin Gothic Medium" w:cs="Arial"/>
          <w:bCs/>
          <w:color w:val="535353" w:themeColor="background2"/>
          <w:sz w:val="20"/>
          <w:szCs w:val="20"/>
        </w:rPr>
        <w:t xml:space="preserve"> </w:t>
      </w:r>
      <w:r w:rsidR="000635E0" w:rsidRPr="000635E0">
        <w:rPr>
          <w:rFonts w:ascii="Franklin Gothic Medium" w:hAnsi="Franklin Gothic Medium" w:cs="Arial"/>
          <w:bCs/>
          <w:color w:val="535353" w:themeColor="background2"/>
          <w:sz w:val="20"/>
          <w:szCs w:val="20"/>
        </w:rPr>
        <w:t>within the</w:t>
      </w:r>
      <w:r w:rsidR="00422065">
        <w:rPr>
          <w:rFonts w:ascii="Franklin Gothic Medium" w:hAnsi="Franklin Gothic Medium" w:cs="Arial"/>
          <w:bCs/>
          <w:color w:val="535353" w:themeColor="background2"/>
          <w:sz w:val="20"/>
          <w:szCs w:val="20"/>
        </w:rPr>
        <w:t xml:space="preserve"> same</w:t>
      </w:r>
      <w:r w:rsidR="000635E0" w:rsidRPr="000635E0">
        <w:rPr>
          <w:rFonts w:ascii="Franklin Gothic Medium" w:hAnsi="Franklin Gothic Medium" w:cs="Arial"/>
          <w:bCs/>
          <w:color w:val="535353" w:themeColor="background2"/>
          <w:sz w:val="20"/>
          <w:szCs w:val="20"/>
        </w:rPr>
        <w:t xml:space="preserve"> two principles of the Code, to</w:t>
      </w:r>
      <w:r w:rsidR="000C6509">
        <w:rPr>
          <w:rFonts w:ascii="Franklin Gothic Medium" w:hAnsi="Franklin Gothic Medium" w:cs="Arial"/>
          <w:bCs/>
          <w:color w:val="535353" w:themeColor="background2"/>
          <w:sz w:val="20"/>
          <w:szCs w:val="20"/>
        </w:rPr>
        <w:t xml:space="preserve"> </w:t>
      </w:r>
      <w:r w:rsidR="000635E0" w:rsidRPr="000635E0">
        <w:rPr>
          <w:rFonts w:ascii="Franklin Gothic Medium" w:hAnsi="Franklin Gothic Medium" w:cs="Arial"/>
          <w:bCs/>
          <w:color w:val="535353" w:themeColor="background2"/>
          <w:sz w:val="20"/>
          <w:szCs w:val="20"/>
        </w:rPr>
        <w:t xml:space="preserve">include ‘new and emerging risks’. </w:t>
      </w:r>
    </w:p>
    <w:p w14:paraId="35B93BAB" w14:textId="6287C2D0" w:rsidR="000635E0" w:rsidRDefault="000635E0" w:rsidP="00181B46">
      <w:pPr>
        <w:pStyle w:val="Body"/>
        <w:ind w:left="360"/>
        <w:jc w:val="both"/>
        <w:rPr>
          <w:rFonts w:ascii="Franklin Gothic Medium" w:hAnsi="Franklin Gothic Medium" w:cs="Arial"/>
          <w:bCs/>
          <w:color w:val="535353" w:themeColor="background2"/>
          <w:sz w:val="20"/>
          <w:szCs w:val="20"/>
        </w:rPr>
      </w:pPr>
      <w:r>
        <w:rPr>
          <w:rFonts w:ascii="Franklin Gothic Medium" w:hAnsi="Franklin Gothic Medium" w:cs="Arial"/>
          <w:bCs/>
          <w:color w:val="535353" w:themeColor="background2"/>
          <w:sz w:val="20"/>
          <w:szCs w:val="20"/>
        </w:rPr>
        <w:t xml:space="preserve">The proposed </w:t>
      </w:r>
      <w:r w:rsidR="00181B46">
        <w:rPr>
          <w:rFonts w:ascii="Franklin Gothic Medium" w:hAnsi="Franklin Gothic Medium" w:cs="Arial"/>
          <w:bCs/>
          <w:color w:val="535353" w:themeColor="background2"/>
          <w:sz w:val="20"/>
          <w:szCs w:val="20"/>
        </w:rPr>
        <w:t xml:space="preserve">additional </w:t>
      </w:r>
      <w:r>
        <w:rPr>
          <w:rFonts w:ascii="Franklin Gothic Medium" w:hAnsi="Franklin Gothic Medium" w:cs="Arial"/>
          <w:bCs/>
          <w:color w:val="535353" w:themeColor="background2"/>
          <w:sz w:val="20"/>
          <w:szCs w:val="20"/>
        </w:rPr>
        <w:t xml:space="preserve">wording to both principles is set out in bold </w:t>
      </w:r>
      <w:r w:rsidRPr="008E563E">
        <w:rPr>
          <w:rFonts w:ascii="Franklin Gothic Medium" w:hAnsi="Franklin Gothic Medium" w:cs="Arial"/>
          <w:bCs/>
          <w:color w:val="535353" w:themeColor="background2"/>
          <w:sz w:val="20"/>
          <w:szCs w:val="20"/>
        </w:rPr>
        <w:t>italics below:</w:t>
      </w:r>
    </w:p>
    <w:p w14:paraId="74751944" w14:textId="6C139E9E" w:rsidR="00422065" w:rsidRPr="00422065" w:rsidRDefault="00422065" w:rsidP="00422065">
      <w:pPr>
        <w:pStyle w:val="Body1"/>
        <w:spacing w:after="120" w:line="276" w:lineRule="auto"/>
        <w:ind w:left="360"/>
        <w:jc w:val="both"/>
        <w:rPr>
          <w:rFonts w:ascii="Franklin Gothic Medium" w:hAnsi="Franklin Gothic Medium" w:cs="Arial"/>
          <w:b/>
          <w:color w:val="BF8F00" w:themeColor="accent4" w:themeShade="BF"/>
          <w:sz w:val="20"/>
          <w:szCs w:val="20"/>
          <w:shd w:val="clear" w:color="auto" w:fill="FFFFFF"/>
        </w:rPr>
      </w:pPr>
      <w:r w:rsidRPr="00896DC1">
        <w:rPr>
          <w:rFonts w:ascii="Franklin Gothic Medium" w:hAnsi="Franklin Gothic Medium" w:cs="Arial"/>
          <w:b/>
          <w:color w:val="BF8F00" w:themeColor="accent4" w:themeShade="BF"/>
          <w:sz w:val="20"/>
          <w:szCs w:val="20"/>
          <w:shd w:val="clear" w:color="auto" w:fill="FFFFFF"/>
        </w:rPr>
        <w:t>Competence and Care</w:t>
      </w:r>
      <w:r>
        <w:rPr>
          <w:rFonts w:ascii="Franklin Gothic Medium" w:hAnsi="Franklin Gothic Medium" w:cs="Arial"/>
          <w:b/>
          <w:color w:val="BF8F00" w:themeColor="accent4" w:themeShade="BF"/>
          <w:sz w:val="20"/>
          <w:szCs w:val="20"/>
          <w:shd w:val="clear" w:color="auto" w:fill="FFFFFF"/>
        </w:rPr>
        <w:t xml:space="preserve"> Principle</w:t>
      </w:r>
    </w:p>
    <w:p w14:paraId="63C71B2E" w14:textId="77777777" w:rsidR="000635E0" w:rsidRPr="008E563E" w:rsidRDefault="000635E0" w:rsidP="002009E4">
      <w:pPr>
        <w:pStyle w:val="NoSpacing"/>
        <w:spacing w:after="200" w:line="280" w:lineRule="atLeast"/>
        <w:ind w:left="709" w:hanging="283"/>
        <w:rPr>
          <w:rFonts w:ascii="Franklin Gothic Medium" w:hAnsi="Franklin Gothic Medium" w:cs="Arial"/>
          <w:bCs/>
          <w:i/>
          <w:color w:val="535353" w:themeColor="background2"/>
        </w:rPr>
      </w:pPr>
      <w:r w:rsidRPr="008E563E">
        <w:rPr>
          <w:rFonts w:ascii="Franklin Gothic Medium" w:hAnsi="Franklin Gothic Medium" w:cs="Arial"/>
          <w:bCs/>
          <w:i/>
          <w:color w:val="535353" w:themeColor="background2"/>
        </w:rPr>
        <w:t>2. Competence and Care</w:t>
      </w:r>
    </w:p>
    <w:p w14:paraId="686A932B" w14:textId="1C6CE636" w:rsidR="000635E0" w:rsidRDefault="000635E0" w:rsidP="002009E4">
      <w:pPr>
        <w:pStyle w:val="NoSpacing"/>
        <w:spacing w:after="200" w:line="280" w:lineRule="atLeast"/>
        <w:ind w:left="709" w:hanging="283"/>
        <w:jc w:val="both"/>
        <w:rPr>
          <w:rFonts w:ascii="Franklin Gothic Medium" w:hAnsi="Franklin Gothic Medium" w:cs="Arial"/>
          <w:b/>
          <w:bCs/>
          <w:i/>
          <w:color w:val="535353" w:themeColor="background2"/>
        </w:rPr>
      </w:pPr>
      <w:r w:rsidRPr="008E563E">
        <w:rPr>
          <w:rFonts w:ascii="Franklin Gothic Medium" w:hAnsi="Franklin Gothic Medium" w:cs="Arial"/>
          <w:bCs/>
          <w:i/>
          <w:color w:val="535353" w:themeColor="background2"/>
        </w:rPr>
        <w:t xml:space="preserve">2.1 </w:t>
      </w:r>
      <w:r w:rsidR="00C17686">
        <w:rPr>
          <w:rFonts w:ascii="Franklin Gothic Medium" w:hAnsi="Franklin Gothic Medium" w:cs="Arial"/>
          <w:bCs/>
          <w:i/>
          <w:color w:val="535353" w:themeColor="background2"/>
        </w:rPr>
        <w:t>Members</w:t>
      </w:r>
      <w:r w:rsidRPr="008E563E">
        <w:rPr>
          <w:rFonts w:ascii="Franklin Gothic Medium" w:hAnsi="Franklin Gothic Medium" w:cs="Arial"/>
          <w:bCs/>
          <w:i/>
          <w:color w:val="535353" w:themeColor="background2"/>
        </w:rPr>
        <w:t xml:space="preserve"> must ensure they have an appropriate level of relevant knowledge and skill to carry out a piece of work. </w:t>
      </w:r>
      <w:r w:rsidRPr="008E563E">
        <w:rPr>
          <w:rFonts w:ascii="Franklin Gothic Medium" w:hAnsi="Franklin Gothic Medium" w:cs="Arial"/>
          <w:b/>
          <w:bCs/>
          <w:i/>
          <w:color w:val="535353" w:themeColor="background2"/>
        </w:rPr>
        <w:t xml:space="preserve">This includes relevant knowledge and skill on climate change, sustainability and new and emerging areas. </w:t>
      </w:r>
    </w:p>
    <w:p w14:paraId="2C70A01E" w14:textId="6D3C2607" w:rsidR="00422065" w:rsidRPr="008D29EF" w:rsidRDefault="00422065" w:rsidP="008D29EF">
      <w:pPr>
        <w:pStyle w:val="Body1"/>
        <w:spacing w:after="120" w:line="276" w:lineRule="auto"/>
        <w:ind w:left="360"/>
        <w:jc w:val="both"/>
        <w:rPr>
          <w:rFonts w:ascii="Franklin Gothic Medium" w:hAnsi="Franklin Gothic Medium" w:cs="Arial"/>
          <w:b/>
          <w:color w:val="BF8F00" w:themeColor="accent4" w:themeShade="BF"/>
          <w:sz w:val="20"/>
          <w:szCs w:val="20"/>
          <w:shd w:val="clear" w:color="auto" w:fill="FFFFFF"/>
        </w:rPr>
      </w:pPr>
      <w:r>
        <w:rPr>
          <w:rFonts w:ascii="Franklin Gothic Medium" w:hAnsi="Franklin Gothic Medium" w:cs="Arial"/>
          <w:b/>
          <w:color w:val="BF8F00" w:themeColor="accent4" w:themeShade="BF"/>
          <w:sz w:val="20"/>
          <w:szCs w:val="20"/>
          <w:shd w:val="clear" w:color="auto" w:fill="FFFFFF"/>
        </w:rPr>
        <w:t>Communication Principle</w:t>
      </w:r>
    </w:p>
    <w:p w14:paraId="5B9CC232" w14:textId="77777777" w:rsidR="000635E0" w:rsidRPr="008E563E" w:rsidRDefault="000635E0" w:rsidP="002009E4">
      <w:pPr>
        <w:pStyle w:val="NoSpacing"/>
        <w:spacing w:after="200" w:line="280" w:lineRule="atLeast"/>
        <w:ind w:left="709" w:hanging="283"/>
        <w:rPr>
          <w:rFonts w:ascii="Franklin Gothic Medium" w:hAnsi="Franklin Gothic Medium" w:cs="Arial"/>
          <w:bCs/>
          <w:i/>
          <w:color w:val="535353" w:themeColor="background2"/>
        </w:rPr>
      </w:pPr>
      <w:r w:rsidRPr="008E563E">
        <w:rPr>
          <w:rFonts w:ascii="Franklin Gothic Medium" w:hAnsi="Franklin Gothic Medium" w:cs="Arial"/>
          <w:bCs/>
          <w:i/>
          <w:color w:val="535353" w:themeColor="background2"/>
        </w:rPr>
        <w:t>6. Communication</w:t>
      </w:r>
    </w:p>
    <w:p w14:paraId="3ACAF486" w14:textId="17137B12" w:rsidR="005942F0" w:rsidRDefault="000635E0" w:rsidP="005942F0">
      <w:pPr>
        <w:pStyle w:val="NoSpacing"/>
        <w:spacing w:after="200" w:line="280" w:lineRule="atLeast"/>
        <w:ind w:left="709" w:hanging="283"/>
        <w:jc w:val="both"/>
        <w:rPr>
          <w:rFonts w:ascii="Arial" w:hAnsi="Arial" w:cs="Arial"/>
          <w:b/>
          <w:bCs/>
          <w:i/>
          <w:color w:val="535353" w:themeColor="background2"/>
        </w:rPr>
      </w:pPr>
      <w:r w:rsidRPr="008E563E">
        <w:rPr>
          <w:rFonts w:ascii="Franklin Gothic Medium" w:hAnsi="Franklin Gothic Medium" w:cs="Arial"/>
          <w:bCs/>
          <w:i/>
          <w:color w:val="535353" w:themeColor="background2"/>
        </w:rPr>
        <w:t xml:space="preserve">6.3 </w:t>
      </w:r>
      <w:r w:rsidR="00C17686">
        <w:rPr>
          <w:rFonts w:ascii="Franklin Gothic Medium" w:hAnsi="Franklin Gothic Medium" w:cs="Arial"/>
          <w:bCs/>
          <w:i/>
          <w:color w:val="535353" w:themeColor="background2"/>
        </w:rPr>
        <w:t>Members</w:t>
      </w:r>
      <w:r w:rsidRPr="008E563E">
        <w:rPr>
          <w:rFonts w:ascii="Franklin Gothic Medium" w:hAnsi="Franklin Gothic Medium" w:cs="Arial"/>
          <w:bCs/>
          <w:i/>
          <w:color w:val="535353" w:themeColor="background2"/>
        </w:rPr>
        <w:t xml:space="preserve"> must take reasonable steps to ensure that any communica</w:t>
      </w:r>
      <w:r w:rsidRPr="00C9424F">
        <w:rPr>
          <w:rFonts w:ascii="Franklin Gothic Medium" w:hAnsi="Franklin Gothic Medium" w:cs="Arial"/>
          <w:bCs/>
          <w:i/>
          <w:color w:val="535353" w:themeColor="background2"/>
        </w:rPr>
        <w:t xml:space="preserve">tion for which they are responsible or in which they have significant involvement is accurate, not misleading and contains an appropriate level of information. </w:t>
      </w:r>
      <w:r w:rsidRPr="00C9424F">
        <w:rPr>
          <w:rFonts w:ascii="Franklin Gothic Medium" w:hAnsi="Franklin Gothic Medium" w:cs="Arial"/>
          <w:b/>
          <w:bCs/>
          <w:i/>
          <w:color w:val="535353" w:themeColor="background2"/>
        </w:rPr>
        <w:t>This includes relevant communications on climate change, sustainability and new and emerging areas</w:t>
      </w:r>
      <w:r w:rsidRPr="00C9424F">
        <w:rPr>
          <w:rFonts w:ascii="Arial" w:hAnsi="Arial" w:cs="Arial"/>
          <w:b/>
          <w:bCs/>
          <w:i/>
          <w:color w:val="535353" w:themeColor="background2"/>
        </w:rPr>
        <w:t>.</w:t>
      </w:r>
    </w:p>
    <w:p w14:paraId="7D825085" w14:textId="77777777" w:rsidR="005942F0" w:rsidRDefault="005942F0" w:rsidP="00DB1439">
      <w:pPr>
        <w:pStyle w:val="NoSpacing"/>
        <w:spacing w:after="200" w:line="280" w:lineRule="atLeast"/>
        <w:ind w:left="709" w:hanging="283"/>
        <w:jc w:val="both"/>
        <w:rPr>
          <w:rFonts w:ascii="Arial" w:hAnsi="Arial" w:cs="Arial"/>
          <w:b/>
          <w:bCs/>
          <w:i/>
          <w:color w:val="535353" w:themeColor="background2"/>
        </w:rPr>
      </w:pPr>
    </w:p>
    <w:p w14:paraId="464FD0DE" w14:textId="77777777" w:rsidR="0066124E" w:rsidRPr="00CF45C6" w:rsidRDefault="0066124E" w:rsidP="00DB1439">
      <w:pPr>
        <w:pStyle w:val="NoSpacing"/>
        <w:spacing w:after="200" w:line="280" w:lineRule="atLeast"/>
        <w:ind w:left="709" w:hanging="283"/>
        <w:jc w:val="both"/>
        <w:rPr>
          <w:rFonts w:ascii="Arial" w:hAnsi="Arial" w:cs="Arial"/>
          <w:b/>
          <w:bCs/>
          <w:i/>
          <w:color w:val="535353" w:themeColor="background2"/>
        </w:rPr>
      </w:pPr>
    </w:p>
    <w:p w14:paraId="6A4F32AD" w14:textId="2DB2C045" w:rsidR="000635E0" w:rsidRPr="00331ECE" w:rsidRDefault="00736CB8" w:rsidP="00DB1439">
      <w:pPr>
        <w:pStyle w:val="Body"/>
        <w:ind w:left="360"/>
        <w:jc w:val="both"/>
        <w:rPr>
          <w:rFonts w:ascii="Franklin Gothic Medium" w:hAnsi="Franklin Gothic Medium" w:cs="Arial"/>
          <w:b/>
          <w:bCs/>
          <w:color w:val="535353" w:themeColor="background2"/>
          <w:sz w:val="20"/>
          <w:szCs w:val="20"/>
        </w:rPr>
      </w:pPr>
      <w:r w:rsidRPr="00331ECE">
        <w:rPr>
          <w:rFonts w:ascii="Franklin Gothic Medium" w:hAnsi="Franklin Gothic Medium" w:cs="Arial"/>
          <w:b/>
          <w:bCs/>
          <w:color w:val="535353" w:themeColor="background2"/>
          <w:sz w:val="20"/>
          <w:szCs w:val="20"/>
        </w:rPr>
        <w:t>Rationale</w:t>
      </w:r>
    </w:p>
    <w:p w14:paraId="329BFAAC" w14:textId="1C154462" w:rsidR="006B7031" w:rsidRPr="005942F0" w:rsidRDefault="00736CB8" w:rsidP="005942F0">
      <w:pPr>
        <w:pStyle w:val="Body"/>
        <w:ind w:left="360"/>
        <w:jc w:val="both"/>
        <w:rPr>
          <w:rFonts w:ascii="Franklin Gothic Medium" w:hAnsi="Franklin Gothic Medium" w:cs="Arial"/>
          <w:bCs/>
          <w:color w:val="535353" w:themeColor="background2"/>
          <w:sz w:val="20"/>
          <w:szCs w:val="20"/>
        </w:rPr>
      </w:pPr>
      <w:r w:rsidRPr="005942F0">
        <w:rPr>
          <w:rFonts w:ascii="Franklin Gothic Medium" w:hAnsi="Franklin Gothic Medium" w:cs="Arial"/>
          <w:bCs/>
          <w:color w:val="535353" w:themeColor="background2"/>
          <w:sz w:val="20"/>
          <w:szCs w:val="20"/>
        </w:rPr>
        <w:t xml:space="preserve">This proposed wording </w:t>
      </w:r>
      <w:r w:rsidR="006B7031" w:rsidRPr="005942F0">
        <w:rPr>
          <w:rFonts w:ascii="Franklin Gothic Medium" w:hAnsi="Franklin Gothic Medium" w:cs="Arial"/>
          <w:bCs/>
          <w:color w:val="535353" w:themeColor="background2"/>
          <w:sz w:val="20"/>
          <w:szCs w:val="20"/>
        </w:rPr>
        <w:t>could</w:t>
      </w:r>
      <w:r w:rsidRPr="005942F0">
        <w:rPr>
          <w:rFonts w:ascii="Franklin Gothic Medium" w:hAnsi="Franklin Gothic Medium" w:cs="Arial"/>
          <w:bCs/>
          <w:color w:val="535353" w:themeColor="background2"/>
          <w:sz w:val="20"/>
          <w:szCs w:val="20"/>
        </w:rPr>
        <w:t xml:space="preserve"> help to further address potential knowledge gaps and help </w:t>
      </w:r>
      <w:r w:rsidR="00422065" w:rsidRPr="005942F0">
        <w:rPr>
          <w:rFonts w:ascii="Franklin Gothic Medium" w:hAnsi="Franklin Gothic Medium" w:cs="Arial"/>
          <w:bCs/>
          <w:color w:val="535353" w:themeColor="background2"/>
          <w:sz w:val="20"/>
          <w:szCs w:val="20"/>
        </w:rPr>
        <w:t>m</w:t>
      </w:r>
      <w:r w:rsidR="00C17686" w:rsidRPr="005942F0">
        <w:rPr>
          <w:rFonts w:ascii="Franklin Gothic Medium" w:hAnsi="Franklin Gothic Medium" w:cs="Arial"/>
          <w:bCs/>
          <w:color w:val="535353" w:themeColor="background2"/>
          <w:sz w:val="20"/>
          <w:szCs w:val="20"/>
        </w:rPr>
        <w:t>embers</w:t>
      </w:r>
      <w:r w:rsidRPr="005942F0">
        <w:rPr>
          <w:rFonts w:ascii="Franklin Gothic Medium" w:hAnsi="Franklin Gothic Medium" w:cs="Arial"/>
          <w:bCs/>
          <w:color w:val="535353" w:themeColor="background2"/>
          <w:sz w:val="20"/>
          <w:szCs w:val="20"/>
        </w:rPr>
        <w:t>, and the IFoA, to manage future risks posed by new and emerging areas</w:t>
      </w:r>
      <w:r w:rsidR="00422065" w:rsidRPr="005942F0">
        <w:rPr>
          <w:rFonts w:ascii="Franklin Gothic Medium" w:hAnsi="Franklin Gothic Medium" w:cs="Arial"/>
          <w:bCs/>
          <w:color w:val="535353" w:themeColor="background2"/>
          <w:sz w:val="20"/>
          <w:szCs w:val="20"/>
        </w:rPr>
        <w:t xml:space="preserve"> and to</w:t>
      </w:r>
      <w:r w:rsidRPr="00DB1439">
        <w:rPr>
          <w:rFonts w:ascii="Franklin Gothic Medium" w:hAnsi="Franklin Gothic Medium" w:cs="Arial"/>
          <w:bCs/>
          <w:color w:val="535353" w:themeColor="background2"/>
          <w:sz w:val="20"/>
          <w:szCs w:val="20"/>
        </w:rPr>
        <w:t xml:space="preserve"> support the competency of all </w:t>
      </w:r>
      <w:r w:rsidR="00422065" w:rsidRPr="00602FC3">
        <w:rPr>
          <w:rFonts w:ascii="Franklin Gothic Medium" w:hAnsi="Franklin Gothic Medium" w:cs="Arial"/>
          <w:bCs/>
          <w:color w:val="535353" w:themeColor="background2"/>
          <w:sz w:val="20"/>
          <w:szCs w:val="20"/>
        </w:rPr>
        <w:t>m</w:t>
      </w:r>
      <w:r w:rsidR="00C17686" w:rsidRPr="00602FC3">
        <w:rPr>
          <w:rFonts w:ascii="Franklin Gothic Medium" w:hAnsi="Franklin Gothic Medium" w:cs="Arial"/>
          <w:bCs/>
          <w:color w:val="535353" w:themeColor="background2"/>
          <w:sz w:val="20"/>
          <w:szCs w:val="20"/>
        </w:rPr>
        <w:t>embers</w:t>
      </w:r>
      <w:r w:rsidRPr="005942F0">
        <w:rPr>
          <w:rFonts w:ascii="Franklin Gothic Medium" w:hAnsi="Franklin Gothic Medium" w:cs="Arial"/>
          <w:bCs/>
          <w:color w:val="535353" w:themeColor="background2"/>
          <w:sz w:val="20"/>
          <w:szCs w:val="20"/>
        </w:rPr>
        <w:t xml:space="preserve">. </w:t>
      </w:r>
    </w:p>
    <w:p w14:paraId="3129A381" w14:textId="76ED2935" w:rsidR="000635E0" w:rsidRPr="005942F0" w:rsidRDefault="00736CB8" w:rsidP="005942F0">
      <w:pPr>
        <w:pStyle w:val="Body"/>
        <w:ind w:left="360"/>
        <w:jc w:val="both"/>
        <w:rPr>
          <w:rFonts w:ascii="Franklin Gothic Medium" w:eastAsia="Franklin Gothic Medium" w:hAnsi="Franklin Gothic Medium" w:cs="Franklin Gothic Medium"/>
          <w:bCs/>
          <w:color w:val="535353" w:themeColor="background2"/>
          <w:sz w:val="20"/>
          <w:szCs w:val="20"/>
          <w:u w:color="BF8F00"/>
          <w:lang w:val="en-US"/>
        </w:rPr>
      </w:pPr>
      <w:r w:rsidRPr="005942F0">
        <w:rPr>
          <w:rFonts w:ascii="Franklin Gothic Medium" w:hAnsi="Franklin Gothic Medium" w:cs="Arial"/>
          <w:bCs/>
          <w:color w:val="535353" w:themeColor="background2"/>
          <w:sz w:val="20"/>
          <w:szCs w:val="20"/>
        </w:rPr>
        <w:t xml:space="preserve">The proposed wording at amplification 6.3 in particular would </w:t>
      </w:r>
      <w:r w:rsidR="00F84841" w:rsidRPr="005942F0">
        <w:rPr>
          <w:rFonts w:ascii="Franklin Gothic Medium" w:hAnsi="Franklin Gothic Medium" w:cs="Arial"/>
          <w:bCs/>
          <w:color w:val="535353" w:themeColor="background2"/>
          <w:sz w:val="20"/>
          <w:szCs w:val="20"/>
        </w:rPr>
        <w:t xml:space="preserve">encourage </w:t>
      </w:r>
      <w:r w:rsidR="00422065" w:rsidRPr="005942F0">
        <w:rPr>
          <w:rFonts w:ascii="Franklin Gothic Medium" w:hAnsi="Franklin Gothic Medium" w:cs="Arial"/>
          <w:bCs/>
          <w:color w:val="535353" w:themeColor="background2"/>
          <w:sz w:val="20"/>
          <w:szCs w:val="20"/>
        </w:rPr>
        <w:t>m</w:t>
      </w:r>
      <w:r w:rsidR="00C17686" w:rsidRPr="005942F0">
        <w:rPr>
          <w:rFonts w:ascii="Franklin Gothic Medium" w:hAnsi="Franklin Gothic Medium" w:cs="Arial"/>
          <w:bCs/>
          <w:color w:val="535353" w:themeColor="background2"/>
          <w:sz w:val="20"/>
          <w:szCs w:val="20"/>
        </w:rPr>
        <w:t>embers</w:t>
      </w:r>
      <w:r w:rsidRPr="005942F0">
        <w:rPr>
          <w:rFonts w:ascii="Franklin Gothic Medium" w:hAnsi="Franklin Gothic Medium" w:cs="Arial"/>
          <w:bCs/>
          <w:color w:val="535353" w:themeColor="background2"/>
          <w:sz w:val="20"/>
          <w:szCs w:val="20"/>
        </w:rPr>
        <w:t xml:space="preserve"> to </w:t>
      </w:r>
      <w:r w:rsidR="006B7031" w:rsidRPr="005942F0">
        <w:rPr>
          <w:rFonts w:ascii="Franklin Gothic Medium" w:hAnsi="Franklin Gothic Medium" w:cs="Arial"/>
          <w:bCs/>
          <w:color w:val="535353" w:themeColor="background2"/>
          <w:sz w:val="20"/>
          <w:szCs w:val="20"/>
        </w:rPr>
        <w:t xml:space="preserve">carefully </w:t>
      </w:r>
      <w:r w:rsidRPr="005942F0">
        <w:rPr>
          <w:rFonts w:ascii="Franklin Gothic Medium" w:hAnsi="Franklin Gothic Medium" w:cs="Arial"/>
          <w:bCs/>
          <w:color w:val="535353" w:themeColor="background2"/>
          <w:sz w:val="20"/>
          <w:szCs w:val="20"/>
        </w:rPr>
        <w:t xml:space="preserve">consider </w:t>
      </w:r>
      <w:r w:rsidR="006B7031" w:rsidRPr="005942F0">
        <w:rPr>
          <w:rFonts w:ascii="Franklin Gothic Medium" w:hAnsi="Franklin Gothic Medium" w:cs="Arial"/>
          <w:bCs/>
          <w:color w:val="535353" w:themeColor="background2"/>
          <w:sz w:val="20"/>
          <w:szCs w:val="20"/>
        </w:rPr>
        <w:t xml:space="preserve">appropriate communications, </w:t>
      </w:r>
      <w:r w:rsidRPr="005942F0">
        <w:rPr>
          <w:rFonts w:ascii="Franklin Gothic Medium" w:hAnsi="Franklin Gothic Medium" w:cs="Arial"/>
          <w:bCs/>
          <w:color w:val="535353" w:themeColor="background2"/>
          <w:sz w:val="20"/>
          <w:szCs w:val="20"/>
        </w:rPr>
        <w:t>when they are involved in or responsible for</w:t>
      </w:r>
      <w:r w:rsidR="00422065" w:rsidRPr="005942F0">
        <w:rPr>
          <w:rFonts w:ascii="Franklin Gothic Medium" w:hAnsi="Franklin Gothic Medium" w:cs="Arial"/>
          <w:bCs/>
          <w:color w:val="535353" w:themeColor="background2"/>
          <w:sz w:val="20"/>
          <w:szCs w:val="20"/>
        </w:rPr>
        <w:t>,</w:t>
      </w:r>
      <w:r w:rsidRPr="005942F0">
        <w:rPr>
          <w:rFonts w:ascii="Franklin Gothic Medium" w:hAnsi="Franklin Gothic Medium" w:cs="Arial"/>
          <w:bCs/>
          <w:color w:val="535353" w:themeColor="background2"/>
          <w:sz w:val="20"/>
          <w:szCs w:val="20"/>
        </w:rPr>
        <w:t xml:space="preserve"> communica</w:t>
      </w:r>
      <w:r w:rsidR="006B7031" w:rsidRPr="005942F0">
        <w:rPr>
          <w:rFonts w:ascii="Franklin Gothic Medium" w:hAnsi="Franklin Gothic Medium" w:cs="Arial"/>
          <w:bCs/>
          <w:color w:val="535353" w:themeColor="background2"/>
          <w:sz w:val="20"/>
          <w:szCs w:val="20"/>
        </w:rPr>
        <w:t xml:space="preserve">ting on new and emerging areas. This is particularly </w:t>
      </w:r>
      <w:r w:rsidR="000B399D" w:rsidRPr="005942F0">
        <w:rPr>
          <w:rFonts w:ascii="Franklin Gothic Medium" w:hAnsi="Franklin Gothic Medium" w:cs="Arial"/>
          <w:bCs/>
          <w:color w:val="535353" w:themeColor="background2"/>
          <w:sz w:val="20"/>
          <w:szCs w:val="20"/>
        </w:rPr>
        <w:t xml:space="preserve">relevant </w:t>
      </w:r>
      <w:r w:rsidRPr="005942F0">
        <w:rPr>
          <w:rFonts w:ascii="Franklin Gothic Medium" w:hAnsi="Franklin Gothic Medium" w:cs="Arial"/>
          <w:bCs/>
          <w:color w:val="535353" w:themeColor="background2"/>
          <w:sz w:val="20"/>
          <w:szCs w:val="20"/>
        </w:rPr>
        <w:t>where users of actuarial work and the public may not be as familiar with</w:t>
      </w:r>
      <w:r w:rsidR="006B7031" w:rsidRPr="005942F0">
        <w:rPr>
          <w:rFonts w:ascii="Franklin Gothic Medium" w:hAnsi="Franklin Gothic Medium" w:cs="Arial"/>
          <w:bCs/>
          <w:color w:val="535353" w:themeColor="background2"/>
          <w:sz w:val="20"/>
          <w:szCs w:val="20"/>
        </w:rPr>
        <w:t xml:space="preserve"> the subject matter</w:t>
      </w:r>
      <w:r w:rsidRPr="005942F0">
        <w:rPr>
          <w:rFonts w:ascii="Franklin Gothic Medium" w:hAnsi="Franklin Gothic Medium" w:cs="Arial"/>
          <w:bCs/>
          <w:color w:val="535353" w:themeColor="background2"/>
          <w:sz w:val="20"/>
          <w:szCs w:val="20"/>
        </w:rPr>
        <w:t xml:space="preserve">. </w:t>
      </w:r>
    </w:p>
    <w:p w14:paraId="6DE8124C" w14:textId="49BE3BB7" w:rsidR="00896DC1" w:rsidRPr="006B7031" w:rsidRDefault="00896DC1" w:rsidP="00BF145A">
      <w:pPr>
        <w:pStyle w:val="Body"/>
        <w:numPr>
          <w:ilvl w:val="0"/>
          <w:numId w:val="12"/>
        </w:numPr>
        <w:ind w:left="360"/>
        <w:rPr>
          <w:rFonts w:ascii="Franklin Gothic Medium" w:eastAsia="Franklin Gothic Medium" w:hAnsi="Franklin Gothic Medium" w:cs="Franklin Gothic Medium"/>
          <w:b/>
          <w:bCs/>
          <w:color w:val="BF8F00"/>
          <w:sz w:val="26"/>
          <w:szCs w:val="26"/>
          <w:u w:color="BF8F00"/>
          <w:lang w:val="en-US"/>
        </w:rPr>
      </w:pPr>
      <w:r w:rsidRPr="006B7031">
        <w:rPr>
          <w:rFonts w:ascii="Franklin Gothic Medium" w:eastAsia="Franklin Gothic Medium" w:hAnsi="Franklin Gothic Medium" w:cs="Franklin Gothic Medium"/>
          <w:b/>
          <w:bCs/>
          <w:color w:val="BF8F00"/>
          <w:sz w:val="26"/>
          <w:szCs w:val="26"/>
          <w:u w:color="BF8F00"/>
          <w:lang w:val="en-US"/>
        </w:rPr>
        <w:t xml:space="preserve">Introduction of specific guidance to accompany the Code </w:t>
      </w:r>
    </w:p>
    <w:p w14:paraId="379FFD4D" w14:textId="119E7885" w:rsidR="00CE70C4" w:rsidRDefault="00181B46" w:rsidP="008D29EF">
      <w:pPr>
        <w:pStyle w:val="NoSpacing"/>
        <w:numPr>
          <w:ilvl w:val="1"/>
          <w:numId w:val="15"/>
        </w:numPr>
        <w:spacing w:after="200" w:line="280" w:lineRule="atLeast"/>
        <w:ind w:left="450" w:hanging="450"/>
        <w:jc w:val="both"/>
        <w:rPr>
          <w:rFonts w:ascii="Franklin Gothic Medium" w:hAnsi="Franklin Gothic Medium" w:cs="Arial"/>
          <w:bCs/>
          <w:color w:val="535353" w:themeColor="background2"/>
        </w:rPr>
      </w:pPr>
      <w:r>
        <w:rPr>
          <w:rFonts w:ascii="Franklin Gothic Medium" w:hAnsi="Franklin Gothic Medium" w:cs="Arial"/>
          <w:bCs/>
          <w:color w:val="535353" w:themeColor="background2"/>
        </w:rPr>
        <w:t>A further proposal that w</w:t>
      </w:r>
      <w:r w:rsidR="00222633">
        <w:rPr>
          <w:rFonts w:ascii="Franklin Gothic Medium" w:hAnsi="Franklin Gothic Medium" w:cs="Arial"/>
          <w:bCs/>
          <w:color w:val="535353" w:themeColor="background2"/>
        </w:rPr>
        <w:t xml:space="preserve">e are </w:t>
      </w:r>
      <w:r w:rsidR="00862F3C">
        <w:rPr>
          <w:rFonts w:ascii="Franklin Gothic Medium" w:hAnsi="Franklin Gothic Medium" w:cs="Arial"/>
          <w:bCs/>
          <w:color w:val="535353" w:themeColor="background2"/>
        </w:rPr>
        <w:t>considering</w:t>
      </w:r>
      <w:r>
        <w:rPr>
          <w:rFonts w:ascii="Franklin Gothic Medium" w:hAnsi="Franklin Gothic Medium" w:cs="Arial"/>
          <w:bCs/>
          <w:color w:val="535353" w:themeColor="background2"/>
        </w:rPr>
        <w:t>, for feedback, is to produce</w:t>
      </w:r>
      <w:r w:rsidR="00336D89" w:rsidRPr="0051404F">
        <w:rPr>
          <w:rFonts w:ascii="Franklin Gothic Medium" w:hAnsi="Franklin Gothic Medium" w:cs="Arial"/>
          <w:bCs/>
          <w:color w:val="535353" w:themeColor="background2"/>
        </w:rPr>
        <w:t xml:space="preserve"> </w:t>
      </w:r>
      <w:r w:rsidR="0089582F">
        <w:rPr>
          <w:rFonts w:ascii="Franklin Gothic Medium" w:hAnsi="Franklin Gothic Medium" w:cs="Arial"/>
          <w:bCs/>
          <w:color w:val="535353" w:themeColor="background2"/>
        </w:rPr>
        <w:t>additional</w:t>
      </w:r>
      <w:r w:rsidR="00862F3C">
        <w:rPr>
          <w:rFonts w:ascii="Franklin Gothic Medium" w:hAnsi="Franklin Gothic Medium" w:cs="Arial"/>
          <w:bCs/>
          <w:color w:val="535353" w:themeColor="background2"/>
        </w:rPr>
        <w:t xml:space="preserve"> non-mandatory</w:t>
      </w:r>
      <w:r w:rsidR="00336D89" w:rsidRPr="0051404F">
        <w:rPr>
          <w:rFonts w:ascii="Franklin Gothic Medium" w:hAnsi="Franklin Gothic Medium" w:cs="Arial"/>
          <w:bCs/>
          <w:color w:val="535353" w:themeColor="background2"/>
        </w:rPr>
        <w:t xml:space="preserve"> guidance </w:t>
      </w:r>
      <w:r>
        <w:rPr>
          <w:rFonts w:ascii="Franklin Gothic Medium" w:hAnsi="Franklin Gothic Medium" w:cs="Arial"/>
          <w:bCs/>
          <w:color w:val="535353" w:themeColor="background2"/>
        </w:rPr>
        <w:t>in order to support members</w:t>
      </w:r>
      <w:r w:rsidRPr="0051404F">
        <w:rPr>
          <w:rFonts w:ascii="Franklin Gothic Medium" w:hAnsi="Franklin Gothic Medium" w:cs="Arial"/>
          <w:bCs/>
          <w:color w:val="535353" w:themeColor="background2"/>
        </w:rPr>
        <w:t xml:space="preserve"> in</w:t>
      </w:r>
      <w:r>
        <w:rPr>
          <w:rFonts w:ascii="Franklin Gothic Medium" w:hAnsi="Franklin Gothic Medium" w:cs="Arial"/>
          <w:bCs/>
          <w:color w:val="535353" w:themeColor="background2"/>
        </w:rPr>
        <w:t xml:space="preserve"> the</w:t>
      </w:r>
      <w:r w:rsidRPr="0051404F">
        <w:rPr>
          <w:rFonts w:ascii="Franklin Gothic Medium" w:hAnsi="Franklin Gothic Medium" w:cs="Arial"/>
          <w:bCs/>
          <w:color w:val="535353" w:themeColor="background2"/>
        </w:rPr>
        <w:t xml:space="preserve"> app</w:t>
      </w:r>
      <w:r>
        <w:rPr>
          <w:rFonts w:ascii="Franklin Gothic Medium" w:hAnsi="Franklin Gothic Medium" w:cs="Arial"/>
          <w:bCs/>
          <w:color w:val="535353" w:themeColor="background2"/>
        </w:rPr>
        <w:t>lication of the Code to matters relating to sustainability and climate change. This guidance would</w:t>
      </w:r>
      <w:r w:rsidR="0089582F">
        <w:rPr>
          <w:rFonts w:ascii="Franklin Gothic Medium" w:hAnsi="Franklin Gothic Medium" w:cs="Arial"/>
          <w:bCs/>
          <w:color w:val="535353" w:themeColor="background2"/>
        </w:rPr>
        <w:t xml:space="preserve"> be added </w:t>
      </w:r>
      <w:r w:rsidR="00426DA9">
        <w:rPr>
          <w:rFonts w:ascii="Franklin Gothic Medium" w:hAnsi="Franklin Gothic Medium" w:cs="Arial"/>
          <w:bCs/>
          <w:color w:val="535353" w:themeColor="background2"/>
        </w:rPr>
        <w:t>to</w:t>
      </w:r>
      <w:r w:rsidR="00426DA9" w:rsidRPr="0051404F">
        <w:rPr>
          <w:rFonts w:ascii="Franklin Gothic Medium" w:hAnsi="Franklin Gothic Medium" w:cs="Arial"/>
          <w:bCs/>
          <w:color w:val="535353" w:themeColor="background2"/>
        </w:rPr>
        <w:t xml:space="preserve"> </w:t>
      </w:r>
      <w:r w:rsidR="00336D89" w:rsidRPr="0051404F">
        <w:rPr>
          <w:rFonts w:ascii="Franklin Gothic Medium" w:hAnsi="Franklin Gothic Medium" w:cs="Arial"/>
          <w:bCs/>
          <w:color w:val="535353" w:themeColor="background2"/>
        </w:rPr>
        <w:t>the existing accompanying guide to the Code</w:t>
      </w:r>
      <w:r>
        <w:rPr>
          <w:rFonts w:ascii="Franklin Gothic Medium" w:hAnsi="Franklin Gothic Medium" w:cs="Arial"/>
          <w:bCs/>
          <w:color w:val="535353" w:themeColor="background2"/>
        </w:rPr>
        <w:t>.</w:t>
      </w:r>
      <w:r w:rsidR="006D30F4">
        <w:rPr>
          <w:rStyle w:val="FootnoteReference"/>
          <w:rFonts w:ascii="Franklin Gothic Medium" w:hAnsi="Franklin Gothic Medium" w:cs="Arial"/>
          <w:bCs/>
          <w:color w:val="535353" w:themeColor="background2"/>
        </w:rPr>
        <w:footnoteReference w:id="8"/>
      </w:r>
      <w:r w:rsidR="00336D89" w:rsidRPr="0051404F">
        <w:rPr>
          <w:rFonts w:ascii="Franklin Gothic Medium" w:hAnsi="Franklin Gothic Medium" w:cs="Arial"/>
          <w:bCs/>
          <w:color w:val="535353" w:themeColor="background2"/>
        </w:rPr>
        <w:t xml:space="preserve"> </w:t>
      </w:r>
    </w:p>
    <w:p w14:paraId="15BEE1BB" w14:textId="0782378C" w:rsidR="00862F3C" w:rsidRDefault="00862F3C" w:rsidP="00BF145A">
      <w:pPr>
        <w:pStyle w:val="NoSpacing"/>
        <w:numPr>
          <w:ilvl w:val="1"/>
          <w:numId w:val="15"/>
        </w:numPr>
        <w:spacing w:after="200" w:line="280" w:lineRule="atLeast"/>
        <w:ind w:left="426" w:hanging="426"/>
        <w:jc w:val="both"/>
        <w:rPr>
          <w:rFonts w:ascii="Franklin Gothic Medium" w:hAnsi="Franklin Gothic Medium" w:cs="Arial"/>
          <w:bCs/>
          <w:color w:val="535353" w:themeColor="background2"/>
        </w:rPr>
      </w:pPr>
      <w:r>
        <w:rPr>
          <w:rFonts w:ascii="Franklin Gothic Medium" w:hAnsi="Franklin Gothic Medium" w:cs="Arial"/>
          <w:bCs/>
          <w:color w:val="535353" w:themeColor="background2"/>
        </w:rPr>
        <w:t xml:space="preserve">This </w:t>
      </w:r>
      <w:r w:rsidR="00661201">
        <w:rPr>
          <w:rFonts w:ascii="Franklin Gothic Medium" w:hAnsi="Franklin Gothic Medium" w:cs="Arial"/>
          <w:bCs/>
          <w:color w:val="535353" w:themeColor="background2"/>
        </w:rPr>
        <w:t>c</w:t>
      </w:r>
      <w:r>
        <w:rPr>
          <w:rFonts w:ascii="Franklin Gothic Medium" w:hAnsi="Franklin Gothic Medium" w:cs="Arial"/>
          <w:bCs/>
          <w:color w:val="535353" w:themeColor="background2"/>
        </w:rPr>
        <w:t>ould be in addition to</w:t>
      </w:r>
      <w:r w:rsidR="005942F0">
        <w:rPr>
          <w:rFonts w:ascii="Franklin Gothic Medium" w:hAnsi="Franklin Gothic Medium" w:cs="Arial"/>
          <w:bCs/>
          <w:color w:val="535353" w:themeColor="background2"/>
        </w:rPr>
        <w:t xml:space="preserve"> the</w:t>
      </w:r>
      <w:r>
        <w:rPr>
          <w:rFonts w:ascii="Franklin Gothic Medium" w:hAnsi="Franklin Gothic Medium" w:cs="Arial"/>
          <w:bCs/>
          <w:color w:val="535353" w:themeColor="background2"/>
        </w:rPr>
        <w:t xml:space="preserve"> </w:t>
      </w:r>
      <w:r w:rsidR="002F5989">
        <w:rPr>
          <w:rFonts w:ascii="Franklin Gothic Medium" w:hAnsi="Franklin Gothic Medium" w:cs="Arial"/>
          <w:bCs/>
          <w:color w:val="535353" w:themeColor="background2"/>
        </w:rPr>
        <w:t xml:space="preserve">proposed </w:t>
      </w:r>
      <w:r>
        <w:rPr>
          <w:rFonts w:ascii="Franklin Gothic Medium" w:hAnsi="Franklin Gothic Medium" w:cs="Arial"/>
          <w:bCs/>
          <w:color w:val="535353" w:themeColor="background2"/>
        </w:rPr>
        <w:t>changes</w:t>
      </w:r>
      <w:r w:rsidR="002F5989">
        <w:rPr>
          <w:rFonts w:ascii="Franklin Gothic Medium" w:hAnsi="Franklin Gothic Medium" w:cs="Arial"/>
          <w:bCs/>
          <w:color w:val="535353" w:themeColor="background2"/>
        </w:rPr>
        <w:t xml:space="preserve"> above</w:t>
      </w:r>
      <w:r>
        <w:rPr>
          <w:rFonts w:ascii="Franklin Gothic Medium" w:hAnsi="Franklin Gothic Medium" w:cs="Arial"/>
          <w:bCs/>
          <w:color w:val="535353" w:themeColor="background2"/>
        </w:rPr>
        <w:t xml:space="preserve"> to the Code itself</w:t>
      </w:r>
      <w:r w:rsidR="00661201">
        <w:rPr>
          <w:rFonts w:ascii="Franklin Gothic Medium" w:hAnsi="Franklin Gothic Medium" w:cs="Arial"/>
          <w:bCs/>
          <w:color w:val="535353" w:themeColor="background2"/>
        </w:rPr>
        <w:t xml:space="preserve"> or be guidance that builds on the existing principles of the Code</w:t>
      </w:r>
      <w:r w:rsidR="00BF0D42">
        <w:rPr>
          <w:rFonts w:ascii="Franklin Gothic Medium" w:hAnsi="Franklin Gothic Medium" w:cs="Arial"/>
          <w:bCs/>
          <w:color w:val="535353" w:themeColor="background2"/>
        </w:rPr>
        <w:t>, clarifying how those are expected to apply in sustainability and climate change matters.</w:t>
      </w:r>
    </w:p>
    <w:p w14:paraId="49A80BAD" w14:textId="5CB0C75C" w:rsidR="00DB1439" w:rsidRPr="00DB1439" w:rsidRDefault="00C9774A" w:rsidP="00DB1439">
      <w:pPr>
        <w:pStyle w:val="NoSpacing"/>
        <w:numPr>
          <w:ilvl w:val="1"/>
          <w:numId w:val="15"/>
        </w:numPr>
        <w:spacing w:after="200" w:line="280" w:lineRule="atLeast"/>
        <w:ind w:left="426" w:hanging="426"/>
        <w:jc w:val="both"/>
        <w:rPr>
          <w:rFonts w:ascii="Franklin Gothic Medium" w:hAnsi="Franklin Gothic Medium" w:cs="Arial"/>
          <w:bCs/>
          <w:color w:val="535353" w:themeColor="background2"/>
        </w:rPr>
      </w:pPr>
      <w:r>
        <w:rPr>
          <w:rFonts w:ascii="Franklin Gothic Medium" w:hAnsi="Franklin Gothic Medium" w:cs="Arial"/>
          <w:bCs/>
          <w:color w:val="535353" w:themeColor="background2"/>
        </w:rPr>
        <w:t>A</w:t>
      </w:r>
      <w:r w:rsidR="00661201">
        <w:rPr>
          <w:rFonts w:ascii="Franklin Gothic Medium" w:hAnsi="Franklin Gothic Medium" w:cs="Arial"/>
          <w:bCs/>
          <w:color w:val="535353" w:themeColor="background2"/>
        </w:rPr>
        <w:t>n illustrative</w:t>
      </w:r>
      <w:r>
        <w:rPr>
          <w:rFonts w:ascii="Franklin Gothic Medium" w:hAnsi="Franklin Gothic Medium" w:cs="Arial"/>
          <w:bCs/>
          <w:color w:val="535353" w:themeColor="background2"/>
        </w:rPr>
        <w:t xml:space="preserve"> example</w:t>
      </w:r>
      <w:r w:rsidR="00661201">
        <w:rPr>
          <w:rFonts w:ascii="Franklin Gothic Medium" w:hAnsi="Franklin Gothic Medium" w:cs="Arial"/>
          <w:bCs/>
          <w:color w:val="535353" w:themeColor="background2"/>
        </w:rPr>
        <w:t xml:space="preserve"> of guidance</w:t>
      </w:r>
      <w:r>
        <w:rPr>
          <w:rFonts w:ascii="Franklin Gothic Medium" w:hAnsi="Franklin Gothic Medium" w:cs="Arial"/>
          <w:bCs/>
          <w:color w:val="535353" w:themeColor="background2"/>
        </w:rPr>
        <w:t xml:space="preserve"> is provided in </w:t>
      </w:r>
      <w:r w:rsidRPr="00DB1439">
        <w:rPr>
          <w:rFonts w:ascii="Franklin Gothic Medium" w:hAnsi="Franklin Gothic Medium" w:cs="Arial"/>
          <w:b/>
          <w:bCs/>
          <w:color w:val="535353" w:themeColor="background2"/>
        </w:rPr>
        <w:t>Appendix A</w:t>
      </w:r>
      <w:r>
        <w:rPr>
          <w:rFonts w:ascii="Franklin Gothic Medium" w:hAnsi="Franklin Gothic Medium" w:cs="Arial"/>
          <w:bCs/>
          <w:color w:val="535353" w:themeColor="background2"/>
        </w:rPr>
        <w:t xml:space="preserve">. The aim </w:t>
      </w:r>
      <w:r w:rsidR="00DB1439">
        <w:rPr>
          <w:rFonts w:ascii="Franklin Gothic Medium" w:hAnsi="Franklin Gothic Medium" w:cs="Arial"/>
          <w:bCs/>
          <w:color w:val="535353" w:themeColor="background2"/>
        </w:rPr>
        <w:t>of</w:t>
      </w:r>
      <w:r>
        <w:rPr>
          <w:rFonts w:ascii="Franklin Gothic Medium" w:hAnsi="Franklin Gothic Medium" w:cs="Arial"/>
          <w:bCs/>
          <w:color w:val="535353" w:themeColor="background2"/>
        </w:rPr>
        <w:t xml:space="preserve"> non-mandatory </w:t>
      </w:r>
      <w:r w:rsidR="002F5989">
        <w:rPr>
          <w:rFonts w:ascii="Franklin Gothic Medium" w:hAnsi="Franklin Gothic Medium" w:cs="Arial"/>
          <w:bCs/>
          <w:color w:val="535353" w:themeColor="background2"/>
        </w:rPr>
        <w:t xml:space="preserve">guidance </w:t>
      </w:r>
      <w:r>
        <w:rPr>
          <w:rFonts w:ascii="Franklin Gothic Medium" w:hAnsi="Franklin Gothic Medium" w:cs="Arial"/>
          <w:bCs/>
          <w:color w:val="535353" w:themeColor="background2"/>
        </w:rPr>
        <w:t xml:space="preserve">is to support </w:t>
      </w:r>
      <w:r w:rsidR="008D29EF">
        <w:rPr>
          <w:rFonts w:ascii="Franklin Gothic Medium" w:hAnsi="Franklin Gothic Medium" w:cs="Arial"/>
          <w:bCs/>
          <w:color w:val="535353" w:themeColor="background2"/>
        </w:rPr>
        <w:t>m</w:t>
      </w:r>
      <w:r w:rsidR="00C17686">
        <w:rPr>
          <w:rFonts w:ascii="Franklin Gothic Medium" w:hAnsi="Franklin Gothic Medium" w:cs="Arial"/>
          <w:bCs/>
          <w:color w:val="535353" w:themeColor="background2"/>
        </w:rPr>
        <w:t>embers</w:t>
      </w:r>
      <w:r w:rsidR="002F5989">
        <w:rPr>
          <w:rFonts w:ascii="Franklin Gothic Medium" w:hAnsi="Franklin Gothic Medium" w:cs="Arial"/>
          <w:bCs/>
          <w:color w:val="535353" w:themeColor="background2"/>
        </w:rPr>
        <w:t xml:space="preserve"> </w:t>
      </w:r>
      <w:r>
        <w:rPr>
          <w:rFonts w:ascii="Franklin Gothic Medium" w:hAnsi="Franklin Gothic Medium" w:cs="Arial"/>
          <w:bCs/>
          <w:color w:val="535353" w:themeColor="background2"/>
        </w:rPr>
        <w:t xml:space="preserve">with suggestions </w:t>
      </w:r>
      <w:r w:rsidR="002F5989">
        <w:rPr>
          <w:rFonts w:ascii="Franklin Gothic Medium" w:hAnsi="Franklin Gothic Medium" w:cs="Arial"/>
          <w:bCs/>
          <w:color w:val="535353" w:themeColor="background2"/>
        </w:rPr>
        <w:t xml:space="preserve">on further considerations which may be helpful for their work, as well as direct them to </w:t>
      </w:r>
      <w:r w:rsidR="000C6509">
        <w:rPr>
          <w:rFonts w:ascii="Franklin Gothic Medium" w:hAnsi="Franklin Gothic Medium" w:cs="Arial"/>
          <w:bCs/>
          <w:color w:val="535353" w:themeColor="background2"/>
        </w:rPr>
        <w:t>additional</w:t>
      </w:r>
      <w:r w:rsidR="002F5989">
        <w:rPr>
          <w:rFonts w:ascii="Franklin Gothic Medium" w:hAnsi="Franklin Gothic Medium" w:cs="Arial"/>
          <w:bCs/>
          <w:color w:val="535353" w:themeColor="background2"/>
        </w:rPr>
        <w:t xml:space="preserve"> IFoA resources </w:t>
      </w:r>
      <w:r w:rsidR="002F5989">
        <w:rPr>
          <w:rFonts w:ascii="Franklin Gothic Medium" w:hAnsi="Franklin Gothic Medium" w:cs="Arial"/>
          <w:bCs/>
          <w:color w:val="535353" w:themeColor="background2"/>
        </w:rPr>
        <w:t xml:space="preserve">on sustainability, </w:t>
      </w:r>
      <w:r w:rsidR="00DB1439">
        <w:rPr>
          <w:rFonts w:ascii="Franklin Gothic Medium" w:hAnsi="Franklin Gothic Medium" w:cs="Arial"/>
          <w:bCs/>
          <w:color w:val="535353" w:themeColor="background2"/>
        </w:rPr>
        <w:t xml:space="preserve">such </w:t>
      </w:r>
      <w:r w:rsidR="002F5989">
        <w:rPr>
          <w:rFonts w:ascii="Franklin Gothic Medium" w:hAnsi="Franklin Gothic Medium" w:cs="Arial"/>
          <w:bCs/>
          <w:color w:val="535353" w:themeColor="background2"/>
        </w:rPr>
        <w:t xml:space="preserve">as practical guides to help develop their understanding of these issues. </w:t>
      </w:r>
      <w:r w:rsidR="003A01DF">
        <w:rPr>
          <w:rFonts w:ascii="Franklin Gothic Medium" w:hAnsi="Franklin Gothic Medium" w:cs="Arial"/>
          <w:bCs/>
          <w:color w:val="535353" w:themeColor="background2"/>
        </w:rPr>
        <w:t>Following th</w:t>
      </w:r>
      <w:r w:rsidR="00553FD5">
        <w:rPr>
          <w:rFonts w:ascii="Franklin Gothic Medium" w:hAnsi="Franklin Gothic Medium" w:cs="Arial"/>
          <w:bCs/>
          <w:color w:val="535353" w:themeColor="background2"/>
        </w:rPr>
        <w:t>is</w:t>
      </w:r>
      <w:r w:rsidR="003A01DF">
        <w:rPr>
          <w:rFonts w:ascii="Franklin Gothic Medium" w:hAnsi="Franklin Gothic Medium" w:cs="Arial"/>
          <w:bCs/>
          <w:color w:val="535353" w:themeColor="background2"/>
        </w:rPr>
        <w:t xml:space="preserve"> guidance w</w:t>
      </w:r>
      <w:r w:rsidR="00DB1439">
        <w:rPr>
          <w:rFonts w:ascii="Franklin Gothic Medium" w:hAnsi="Franklin Gothic Medium" w:cs="Arial"/>
          <w:bCs/>
          <w:color w:val="535353" w:themeColor="background2"/>
        </w:rPr>
        <w:t>ould also</w:t>
      </w:r>
      <w:r w:rsidR="003A01DF">
        <w:rPr>
          <w:rFonts w:ascii="Franklin Gothic Medium" w:hAnsi="Franklin Gothic Medium" w:cs="Arial"/>
          <w:bCs/>
          <w:color w:val="535353" w:themeColor="background2"/>
        </w:rPr>
        <w:t xml:space="preserve"> help </w:t>
      </w:r>
      <w:r w:rsidR="008D29EF">
        <w:rPr>
          <w:rFonts w:ascii="Franklin Gothic Medium" w:hAnsi="Franklin Gothic Medium" w:cs="Arial"/>
          <w:bCs/>
          <w:color w:val="535353" w:themeColor="background2"/>
        </w:rPr>
        <w:t>m</w:t>
      </w:r>
      <w:r w:rsidR="003A01DF">
        <w:rPr>
          <w:rFonts w:ascii="Franklin Gothic Medium" w:hAnsi="Franklin Gothic Medium" w:cs="Arial"/>
          <w:bCs/>
          <w:color w:val="535353" w:themeColor="background2"/>
        </w:rPr>
        <w:t xml:space="preserve">embers demonstrate </w:t>
      </w:r>
      <w:r w:rsidR="00553FD5">
        <w:rPr>
          <w:rFonts w:ascii="Franklin Gothic Medium" w:hAnsi="Franklin Gothic Medium" w:cs="Arial"/>
          <w:bCs/>
          <w:color w:val="535353" w:themeColor="background2"/>
        </w:rPr>
        <w:t xml:space="preserve">that </w:t>
      </w:r>
      <w:r w:rsidR="003A01DF">
        <w:rPr>
          <w:rFonts w:ascii="Franklin Gothic Medium" w:hAnsi="Franklin Gothic Medium" w:cs="Arial"/>
          <w:bCs/>
          <w:color w:val="535353" w:themeColor="background2"/>
        </w:rPr>
        <w:t xml:space="preserve">they have </w:t>
      </w:r>
      <w:r w:rsidR="00553FD5">
        <w:rPr>
          <w:rFonts w:ascii="Franklin Gothic Medium" w:hAnsi="Franklin Gothic Medium" w:cs="Arial"/>
          <w:bCs/>
          <w:color w:val="535353" w:themeColor="background2"/>
        </w:rPr>
        <w:t>complied with</w:t>
      </w:r>
      <w:r w:rsidR="003A01DF">
        <w:rPr>
          <w:rFonts w:ascii="Franklin Gothic Medium" w:hAnsi="Franklin Gothic Medium" w:cs="Arial"/>
          <w:bCs/>
          <w:color w:val="535353" w:themeColor="background2"/>
        </w:rPr>
        <w:t xml:space="preserve"> the principles outlined in the </w:t>
      </w:r>
      <w:r w:rsidR="00DB1439">
        <w:rPr>
          <w:rFonts w:ascii="Franklin Gothic Medium" w:hAnsi="Franklin Gothic Medium" w:cs="Arial"/>
          <w:bCs/>
          <w:color w:val="535353" w:themeColor="background2"/>
        </w:rPr>
        <w:t>C</w:t>
      </w:r>
      <w:r w:rsidR="003A01DF">
        <w:rPr>
          <w:rFonts w:ascii="Franklin Gothic Medium" w:hAnsi="Franklin Gothic Medium" w:cs="Arial"/>
          <w:bCs/>
          <w:color w:val="535353" w:themeColor="background2"/>
        </w:rPr>
        <w:t xml:space="preserve">ode. </w:t>
      </w:r>
    </w:p>
    <w:p w14:paraId="06DEE666" w14:textId="77777777" w:rsidR="006C10B4" w:rsidRPr="00914BDF" w:rsidRDefault="006C10B4" w:rsidP="00DB1439">
      <w:pPr>
        <w:pStyle w:val="NoSpacing"/>
        <w:spacing w:after="200" w:line="280" w:lineRule="atLeast"/>
        <w:jc w:val="both"/>
        <w:rPr>
          <w:rFonts w:ascii="Franklin Gothic Medium" w:hAnsi="Franklin Gothic Medium" w:cs="Arial"/>
          <w:bCs/>
          <w:color w:val="535353" w:themeColor="background2"/>
        </w:rPr>
      </w:pPr>
    </w:p>
    <w:p w14:paraId="59B79E90" w14:textId="2CA2B876" w:rsidR="0088547E" w:rsidRPr="006B7031" w:rsidRDefault="00A67C93" w:rsidP="00BF145A">
      <w:pPr>
        <w:pStyle w:val="Body"/>
        <w:numPr>
          <w:ilvl w:val="0"/>
          <w:numId w:val="12"/>
        </w:numPr>
        <w:ind w:left="360"/>
        <w:rPr>
          <w:rFonts w:ascii="Franklin Gothic Medium" w:eastAsia="Franklin Gothic Medium" w:hAnsi="Franklin Gothic Medium" w:cs="Franklin Gothic Medium"/>
          <w:b/>
          <w:bCs/>
          <w:color w:val="BF8F00"/>
          <w:sz w:val="26"/>
          <w:szCs w:val="26"/>
          <w:u w:color="BF8F00"/>
          <w:lang w:val="en-US"/>
        </w:rPr>
      </w:pPr>
      <w:r w:rsidRPr="006B7031">
        <w:rPr>
          <w:rFonts w:ascii="Franklin Gothic Medium" w:eastAsia="Franklin Gothic Medium" w:hAnsi="Franklin Gothic Medium" w:cs="Franklin Gothic Medium"/>
          <w:b/>
          <w:bCs/>
          <w:color w:val="BF8F00"/>
          <w:sz w:val="26"/>
          <w:szCs w:val="26"/>
          <w:u w:color="BF8F00"/>
          <w:lang w:val="en-US"/>
        </w:rPr>
        <w:t>Introduction of a new</w:t>
      </w:r>
      <w:r w:rsidR="007172D8" w:rsidRPr="006B7031">
        <w:rPr>
          <w:rFonts w:ascii="Franklin Gothic Medium" w:eastAsia="Franklin Gothic Medium" w:hAnsi="Franklin Gothic Medium" w:cs="Franklin Gothic Medium"/>
          <w:b/>
          <w:bCs/>
          <w:color w:val="BF8F00"/>
          <w:sz w:val="26"/>
          <w:szCs w:val="26"/>
          <w:u w:color="BF8F00"/>
          <w:lang w:val="en-US"/>
        </w:rPr>
        <w:t xml:space="preserve"> </w:t>
      </w:r>
      <w:r w:rsidR="0088547E" w:rsidRPr="006B7031">
        <w:rPr>
          <w:rFonts w:ascii="Franklin Gothic Medium" w:eastAsia="Franklin Gothic Medium" w:hAnsi="Franklin Gothic Medium" w:cs="Franklin Gothic Medium"/>
          <w:b/>
          <w:bCs/>
          <w:color w:val="BF8F00"/>
          <w:sz w:val="26"/>
          <w:szCs w:val="26"/>
          <w:u w:color="BF8F00"/>
          <w:lang w:val="en-US"/>
        </w:rPr>
        <w:t>Actuarial Professional Standard</w:t>
      </w:r>
    </w:p>
    <w:p w14:paraId="1B338219" w14:textId="7C4859B0" w:rsidR="00553FD5" w:rsidRPr="00590E19" w:rsidRDefault="00894680" w:rsidP="00BF145A">
      <w:pPr>
        <w:pStyle w:val="NoSpacing"/>
        <w:numPr>
          <w:ilvl w:val="1"/>
          <w:numId w:val="15"/>
        </w:numPr>
        <w:spacing w:after="200" w:line="280" w:lineRule="atLeast"/>
        <w:ind w:left="426" w:hanging="426"/>
        <w:jc w:val="both"/>
        <w:rPr>
          <w:rFonts w:ascii="Franklin Gothic Medium" w:hAnsi="Franklin Gothic Medium" w:cs="Arial"/>
          <w:bCs/>
          <w:color w:val="535353" w:themeColor="background2"/>
        </w:rPr>
      </w:pPr>
      <w:r>
        <w:rPr>
          <w:rFonts w:ascii="Franklin Gothic Medium" w:hAnsi="Franklin Gothic Medium" w:cs="Arial"/>
          <w:bCs/>
          <w:color w:val="535353" w:themeColor="background2"/>
        </w:rPr>
        <w:t>We are</w:t>
      </w:r>
      <w:r w:rsidR="0089582F">
        <w:rPr>
          <w:rFonts w:ascii="Franklin Gothic Medium" w:hAnsi="Franklin Gothic Medium" w:cs="Arial"/>
          <w:bCs/>
          <w:color w:val="535353" w:themeColor="background2"/>
        </w:rPr>
        <w:t xml:space="preserve"> </w:t>
      </w:r>
      <w:r w:rsidR="0088547E" w:rsidRPr="007E3D53">
        <w:rPr>
          <w:rFonts w:ascii="Franklin Gothic Medium" w:hAnsi="Franklin Gothic Medium" w:cs="Arial"/>
          <w:bCs/>
          <w:color w:val="535353" w:themeColor="background2"/>
        </w:rPr>
        <w:t>considering</w:t>
      </w:r>
      <w:r w:rsidR="00943436">
        <w:rPr>
          <w:rFonts w:ascii="Franklin Gothic Medium" w:hAnsi="Franklin Gothic Medium" w:cs="Arial"/>
          <w:bCs/>
          <w:color w:val="535353" w:themeColor="background2"/>
        </w:rPr>
        <w:t xml:space="preserve"> </w:t>
      </w:r>
      <w:r>
        <w:rPr>
          <w:rFonts w:ascii="Franklin Gothic Medium" w:hAnsi="Franklin Gothic Medium" w:cs="Arial"/>
          <w:bCs/>
          <w:color w:val="535353" w:themeColor="background2"/>
        </w:rPr>
        <w:t xml:space="preserve">the possibility of </w:t>
      </w:r>
      <w:r w:rsidR="00D0707C">
        <w:rPr>
          <w:rFonts w:ascii="Franklin Gothic Medium" w:hAnsi="Franklin Gothic Medium" w:cs="Arial"/>
          <w:bCs/>
          <w:color w:val="535353" w:themeColor="background2"/>
        </w:rPr>
        <w:t>developing</w:t>
      </w:r>
      <w:r w:rsidR="0088547E" w:rsidRPr="007E3D53">
        <w:rPr>
          <w:rFonts w:ascii="Franklin Gothic Medium" w:hAnsi="Franklin Gothic Medium" w:cs="Arial"/>
          <w:bCs/>
          <w:color w:val="535353" w:themeColor="background2"/>
        </w:rPr>
        <w:t xml:space="preserve"> a</w:t>
      </w:r>
      <w:r w:rsidR="00972B3D" w:rsidRPr="007E3D53">
        <w:rPr>
          <w:rFonts w:ascii="Franklin Gothic Medium" w:hAnsi="Franklin Gothic Medium" w:cs="Arial"/>
          <w:bCs/>
          <w:color w:val="535353" w:themeColor="background2"/>
        </w:rPr>
        <w:t xml:space="preserve"> new</w:t>
      </w:r>
      <w:r w:rsidR="0088547E" w:rsidRPr="007E3D53">
        <w:rPr>
          <w:rFonts w:ascii="Franklin Gothic Medium" w:hAnsi="Franklin Gothic Medium" w:cs="Arial"/>
          <w:bCs/>
          <w:color w:val="535353" w:themeColor="background2"/>
        </w:rPr>
        <w:t xml:space="preserve"> </w:t>
      </w:r>
      <w:r w:rsidR="00862F3C">
        <w:rPr>
          <w:rFonts w:ascii="Franklin Gothic Medium" w:hAnsi="Franklin Gothic Medium" w:cs="Arial"/>
          <w:bCs/>
          <w:color w:val="535353" w:themeColor="background2"/>
        </w:rPr>
        <w:t>specific</w:t>
      </w:r>
      <w:r w:rsidR="00661201">
        <w:rPr>
          <w:rFonts w:ascii="Franklin Gothic Medium" w:hAnsi="Franklin Gothic Medium" w:cs="Arial"/>
          <w:bCs/>
          <w:color w:val="535353" w:themeColor="background2"/>
        </w:rPr>
        <w:t xml:space="preserve"> </w:t>
      </w:r>
      <w:r w:rsidR="0088547E" w:rsidRPr="007E3D53">
        <w:rPr>
          <w:rFonts w:ascii="Franklin Gothic Medium" w:hAnsi="Franklin Gothic Medium" w:cs="Arial"/>
          <w:bCs/>
          <w:color w:val="535353" w:themeColor="background2"/>
        </w:rPr>
        <w:t>Actuarial Professional Standards</w:t>
      </w:r>
      <w:r w:rsidR="00A147C3" w:rsidRPr="007E3D53">
        <w:rPr>
          <w:rFonts w:ascii="Franklin Gothic Medium" w:hAnsi="Franklin Gothic Medium" w:cs="Arial"/>
          <w:bCs/>
          <w:color w:val="535353" w:themeColor="background2"/>
        </w:rPr>
        <w:t xml:space="preserve"> (APS)</w:t>
      </w:r>
      <w:r w:rsidR="0088547E" w:rsidRPr="007E3D53">
        <w:rPr>
          <w:rFonts w:ascii="Franklin Gothic Medium" w:hAnsi="Franklin Gothic Medium" w:cs="Arial"/>
          <w:bCs/>
          <w:color w:val="535353" w:themeColor="background2"/>
        </w:rPr>
        <w:t xml:space="preserve"> </w:t>
      </w:r>
      <w:r w:rsidR="0089582F">
        <w:rPr>
          <w:rFonts w:ascii="Franklin Gothic Medium" w:hAnsi="Franklin Gothic Medium" w:cs="Arial"/>
          <w:bCs/>
          <w:color w:val="535353" w:themeColor="background2"/>
        </w:rPr>
        <w:t>on climate change and sustainability</w:t>
      </w:r>
      <w:r w:rsidR="005D53B3" w:rsidRPr="007E3D53">
        <w:rPr>
          <w:rFonts w:ascii="Franklin Gothic Medium" w:hAnsi="Franklin Gothic Medium" w:cs="Arial"/>
          <w:bCs/>
          <w:color w:val="535353" w:themeColor="background2"/>
        </w:rPr>
        <w:t>.</w:t>
      </w:r>
      <w:r w:rsidR="00553FD5">
        <w:rPr>
          <w:rFonts w:ascii="Franklin Gothic Medium" w:hAnsi="Franklin Gothic Medium" w:cs="Arial"/>
          <w:bCs/>
          <w:color w:val="535353" w:themeColor="background2"/>
        </w:rPr>
        <w:t xml:space="preserve"> </w:t>
      </w:r>
      <w:r w:rsidR="00553FD5" w:rsidRPr="00590E19">
        <w:rPr>
          <w:rFonts w:ascii="Franklin Gothic Medium" w:hAnsi="Franklin Gothic Medium" w:cs="Arial"/>
          <w:bCs/>
          <w:color w:val="535353" w:themeColor="background2"/>
        </w:rPr>
        <w:t xml:space="preserve">An APS would be a mandatory, cross-practice standard for all </w:t>
      </w:r>
      <w:r w:rsidR="00553FD5">
        <w:rPr>
          <w:rFonts w:ascii="Franklin Gothic Medium" w:hAnsi="Franklin Gothic Medium" w:cs="Arial"/>
          <w:bCs/>
          <w:color w:val="535353" w:themeColor="background2"/>
        </w:rPr>
        <w:t>our</w:t>
      </w:r>
      <w:r w:rsidR="00553FD5" w:rsidRPr="00613366">
        <w:rPr>
          <w:rFonts w:ascii="Franklin Gothic Medium" w:hAnsi="Franklin Gothic Medium" w:cs="Arial"/>
          <w:bCs/>
          <w:color w:val="535353" w:themeColor="background2"/>
        </w:rPr>
        <w:t xml:space="preserve"> </w:t>
      </w:r>
      <w:r w:rsidR="008D29EF">
        <w:rPr>
          <w:rFonts w:ascii="Franklin Gothic Medium" w:hAnsi="Franklin Gothic Medium" w:cs="Arial"/>
          <w:bCs/>
          <w:color w:val="535353" w:themeColor="background2"/>
        </w:rPr>
        <w:t>m</w:t>
      </w:r>
      <w:r w:rsidR="00553FD5" w:rsidRPr="00EA782B">
        <w:rPr>
          <w:rFonts w:ascii="Franklin Gothic Medium" w:hAnsi="Franklin Gothic Medium" w:cs="Arial"/>
          <w:bCs/>
          <w:color w:val="535353" w:themeColor="background2"/>
        </w:rPr>
        <w:t>embers</w:t>
      </w:r>
      <w:r w:rsidR="00553FD5">
        <w:rPr>
          <w:rFonts w:ascii="Franklin Gothic Medium" w:hAnsi="Franklin Gothic Medium" w:cs="Arial"/>
          <w:bCs/>
          <w:color w:val="535353" w:themeColor="background2"/>
        </w:rPr>
        <w:t xml:space="preserve"> which</w:t>
      </w:r>
      <w:r w:rsidR="00553FD5" w:rsidRPr="00613366">
        <w:rPr>
          <w:rFonts w:ascii="Franklin Gothic Medium" w:hAnsi="Franklin Gothic Medium" w:cs="Arial"/>
          <w:bCs/>
          <w:color w:val="535353" w:themeColor="background2"/>
        </w:rPr>
        <w:t xml:space="preserve"> impose</w:t>
      </w:r>
      <w:r w:rsidR="00553FD5">
        <w:rPr>
          <w:rFonts w:ascii="Franklin Gothic Medium" w:hAnsi="Franklin Gothic Medium" w:cs="Arial"/>
          <w:bCs/>
          <w:color w:val="535353" w:themeColor="background2"/>
        </w:rPr>
        <w:t>s</w:t>
      </w:r>
      <w:r w:rsidR="00553FD5" w:rsidRPr="00613366">
        <w:rPr>
          <w:rFonts w:ascii="Franklin Gothic Medium" w:hAnsi="Franklin Gothic Medium" w:cs="Arial"/>
          <w:bCs/>
          <w:color w:val="535353" w:themeColor="background2"/>
        </w:rPr>
        <w:t xml:space="preserve"> specific mandatory </w:t>
      </w:r>
      <w:r w:rsidR="00661201">
        <w:rPr>
          <w:rFonts w:ascii="Franklin Gothic Medium" w:hAnsi="Franklin Gothic Medium" w:cs="Arial"/>
          <w:bCs/>
          <w:color w:val="535353" w:themeColor="background2"/>
        </w:rPr>
        <w:t xml:space="preserve">ethical </w:t>
      </w:r>
      <w:r w:rsidR="00553FD5" w:rsidRPr="004956CC">
        <w:rPr>
          <w:rFonts w:ascii="Franklin Gothic Medium" w:hAnsi="Franklin Gothic Medium" w:cs="Arial"/>
          <w:bCs/>
          <w:color w:val="535353" w:themeColor="background2"/>
        </w:rPr>
        <w:t xml:space="preserve">professional </w:t>
      </w:r>
      <w:r w:rsidR="00553FD5">
        <w:rPr>
          <w:rFonts w:ascii="Franklin Gothic Medium" w:hAnsi="Franklin Gothic Medium" w:cs="Arial"/>
          <w:bCs/>
          <w:color w:val="535353" w:themeColor="background2"/>
        </w:rPr>
        <w:t>requirements</w:t>
      </w:r>
      <w:r w:rsidR="00553FD5" w:rsidRPr="00EA782B">
        <w:rPr>
          <w:rFonts w:ascii="Franklin Gothic Medium" w:hAnsi="Franklin Gothic Medium" w:cs="Arial"/>
          <w:bCs/>
          <w:color w:val="535353" w:themeColor="background2"/>
        </w:rPr>
        <w:t xml:space="preserve"> in relation to considerations around climate c</w:t>
      </w:r>
      <w:r w:rsidR="00553FD5">
        <w:rPr>
          <w:rFonts w:ascii="Franklin Gothic Medium" w:hAnsi="Franklin Gothic Medium" w:cs="Arial"/>
          <w:bCs/>
          <w:color w:val="535353" w:themeColor="background2"/>
        </w:rPr>
        <w:t xml:space="preserve">hange and sustainability, which </w:t>
      </w:r>
      <w:r w:rsidR="00553FD5" w:rsidRPr="00553FD5">
        <w:rPr>
          <w:rFonts w:ascii="Franklin Gothic Medium" w:hAnsi="Franklin Gothic Medium" w:cs="Arial"/>
          <w:bCs/>
          <w:color w:val="535353" w:themeColor="background2"/>
        </w:rPr>
        <w:t xml:space="preserve">build on the high level principles </w:t>
      </w:r>
      <w:r w:rsidR="00DB1439">
        <w:rPr>
          <w:rFonts w:ascii="Franklin Gothic Medium" w:hAnsi="Franklin Gothic Medium" w:cs="Arial"/>
          <w:bCs/>
          <w:color w:val="535353" w:themeColor="background2"/>
        </w:rPr>
        <w:t>of</w:t>
      </w:r>
      <w:r w:rsidR="00553FD5" w:rsidRPr="00553FD5">
        <w:rPr>
          <w:rFonts w:ascii="Franklin Gothic Medium" w:hAnsi="Franklin Gothic Medium" w:cs="Arial"/>
          <w:bCs/>
          <w:color w:val="535353" w:themeColor="background2"/>
        </w:rPr>
        <w:t xml:space="preserve"> the Code.  </w:t>
      </w:r>
    </w:p>
    <w:p w14:paraId="12BD3106" w14:textId="6DF155BA" w:rsidR="00613366" w:rsidRDefault="00E64DD8" w:rsidP="00BF145A">
      <w:pPr>
        <w:pStyle w:val="NoSpacing"/>
        <w:numPr>
          <w:ilvl w:val="1"/>
          <w:numId w:val="15"/>
        </w:numPr>
        <w:spacing w:after="200" w:line="280" w:lineRule="atLeast"/>
        <w:ind w:left="426" w:hanging="426"/>
        <w:jc w:val="both"/>
        <w:rPr>
          <w:rFonts w:ascii="Franklin Gothic Medium" w:hAnsi="Franklin Gothic Medium" w:cs="Arial"/>
          <w:bCs/>
          <w:color w:val="535353" w:themeColor="background2"/>
        </w:rPr>
      </w:pPr>
      <w:r w:rsidRPr="007E3D53">
        <w:rPr>
          <w:rFonts w:ascii="Franklin Gothic Medium" w:hAnsi="Franklin Gothic Medium" w:cs="Arial"/>
          <w:bCs/>
          <w:color w:val="535353" w:themeColor="background2"/>
        </w:rPr>
        <w:t xml:space="preserve"> </w:t>
      </w:r>
      <w:r w:rsidR="00DB1439">
        <w:rPr>
          <w:rFonts w:ascii="Franklin Gothic Medium" w:hAnsi="Franklin Gothic Medium" w:cs="Arial"/>
          <w:bCs/>
          <w:color w:val="535353" w:themeColor="background2"/>
        </w:rPr>
        <w:t>A possible APS</w:t>
      </w:r>
      <w:r w:rsidR="008C2B59">
        <w:rPr>
          <w:rFonts w:ascii="Franklin Gothic Medium" w:hAnsi="Franklin Gothic Medium" w:cs="Arial"/>
          <w:bCs/>
          <w:color w:val="535353" w:themeColor="background2"/>
        </w:rPr>
        <w:t xml:space="preserve"> could</w:t>
      </w:r>
      <w:r w:rsidR="00C9774A">
        <w:rPr>
          <w:rFonts w:ascii="Franklin Gothic Medium" w:hAnsi="Franklin Gothic Medium" w:cs="Arial"/>
          <w:bCs/>
          <w:color w:val="535353" w:themeColor="background2"/>
        </w:rPr>
        <w:t xml:space="preserve"> sit alongside </w:t>
      </w:r>
      <w:r w:rsidR="00894680">
        <w:rPr>
          <w:rFonts w:ascii="Franklin Gothic Medium" w:hAnsi="Franklin Gothic Medium" w:cs="Arial"/>
          <w:bCs/>
          <w:color w:val="535353" w:themeColor="background2"/>
        </w:rPr>
        <w:t xml:space="preserve">any </w:t>
      </w:r>
      <w:r w:rsidR="00C9774A">
        <w:rPr>
          <w:rFonts w:ascii="Franklin Gothic Medium" w:hAnsi="Franklin Gothic Medium" w:cs="Arial"/>
          <w:bCs/>
          <w:color w:val="535353" w:themeColor="background2"/>
        </w:rPr>
        <w:t>potential updates to the</w:t>
      </w:r>
      <w:r w:rsidR="00894680">
        <w:rPr>
          <w:rFonts w:ascii="Franklin Gothic Medium" w:hAnsi="Franklin Gothic Medium" w:cs="Arial"/>
          <w:bCs/>
          <w:color w:val="535353" w:themeColor="background2"/>
        </w:rPr>
        <w:t xml:space="preserve"> UK’s Financial Reporting Council (FRC)</w:t>
      </w:r>
      <w:r w:rsidR="00C9774A">
        <w:rPr>
          <w:rFonts w:ascii="Franklin Gothic Medium" w:hAnsi="Franklin Gothic Medium" w:cs="Arial"/>
          <w:bCs/>
          <w:color w:val="535353" w:themeColor="background2"/>
        </w:rPr>
        <w:t xml:space="preserve"> Technical </w:t>
      </w:r>
      <w:r w:rsidR="00C9774A" w:rsidRPr="00661201">
        <w:rPr>
          <w:rFonts w:ascii="Franklin Gothic Medium" w:hAnsi="Franklin Gothic Medium" w:cs="Arial"/>
          <w:bCs/>
          <w:color w:val="535353" w:themeColor="background2"/>
        </w:rPr>
        <w:t>Actuarial Standards (TAS</w:t>
      </w:r>
      <w:r w:rsidR="00894680" w:rsidRPr="00661201">
        <w:rPr>
          <w:rFonts w:ascii="Franklin Gothic Medium" w:hAnsi="Franklin Gothic Medium" w:cs="Arial"/>
          <w:bCs/>
          <w:color w:val="535353" w:themeColor="background2"/>
        </w:rPr>
        <w:t>s</w:t>
      </w:r>
      <w:r w:rsidR="00C9774A" w:rsidRPr="00661201">
        <w:rPr>
          <w:rFonts w:ascii="Franklin Gothic Medium" w:hAnsi="Franklin Gothic Medium" w:cs="Arial"/>
          <w:bCs/>
          <w:color w:val="535353" w:themeColor="background2"/>
        </w:rPr>
        <w:t xml:space="preserve">) which are currently under review by the FRC. </w:t>
      </w:r>
      <w:r w:rsidR="00553FD5" w:rsidRPr="00661201">
        <w:rPr>
          <w:rFonts w:ascii="Franklin Gothic Medium" w:hAnsi="Franklin Gothic Medium" w:cs="Arial"/>
          <w:bCs/>
          <w:color w:val="535353" w:themeColor="background2"/>
        </w:rPr>
        <w:t>The</w:t>
      </w:r>
      <w:r w:rsidR="00DB1439">
        <w:rPr>
          <w:rFonts w:ascii="Franklin Gothic Medium" w:hAnsi="Franklin Gothic Medium" w:cs="Arial"/>
          <w:bCs/>
          <w:color w:val="535353" w:themeColor="background2"/>
        </w:rPr>
        <w:t xml:space="preserve"> possibility of any</w:t>
      </w:r>
      <w:r w:rsidR="00553FD5" w:rsidRPr="00661201">
        <w:rPr>
          <w:rFonts w:ascii="Franklin Gothic Medium" w:hAnsi="Franklin Gothic Medium" w:cs="Arial"/>
          <w:bCs/>
          <w:color w:val="535353" w:themeColor="background2"/>
        </w:rPr>
        <w:t xml:space="preserve"> </w:t>
      </w:r>
      <w:r w:rsidR="00E0696C" w:rsidRPr="00661201">
        <w:rPr>
          <w:rFonts w:ascii="Franklin Gothic Medium" w:hAnsi="Franklin Gothic Medium" w:cs="Arial"/>
          <w:bCs/>
          <w:color w:val="535353" w:themeColor="background2"/>
        </w:rPr>
        <w:t>new APS will be considered once this review is complete</w:t>
      </w:r>
      <w:r w:rsidR="00661201">
        <w:rPr>
          <w:rFonts w:ascii="Franklin Gothic Medium" w:hAnsi="Franklin Gothic Medium" w:cs="Arial"/>
          <w:bCs/>
          <w:color w:val="535353" w:themeColor="background2"/>
        </w:rPr>
        <w:t xml:space="preserve"> and will also take into account</w:t>
      </w:r>
      <w:r w:rsidR="00DB1439">
        <w:rPr>
          <w:rFonts w:ascii="Franklin Gothic Medium" w:hAnsi="Franklin Gothic Medium" w:cs="Arial"/>
          <w:bCs/>
          <w:color w:val="535353" w:themeColor="background2"/>
        </w:rPr>
        <w:t xml:space="preserve"> all of the</w:t>
      </w:r>
      <w:r w:rsidR="00661201">
        <w:rPr>
          <w:rFonts w:ascii="Franklin Gothic Medium" w:hAnsi="Franklin Gothic Medium" w:cs="Arial"/>
          <w:bCs/>
          <w:color w:val="535353" w:themeColor="background2"/>
        </w:rPr>
        <w:t xml:space="preserve"> feedback from this consultation</w:t>
      </w:r>
      <w:r w:rsidR="00E0696C" w:rsidRPr="00661201">
        <w:rPr>
          <w:rFonts w:ascii="Franklin Gothic Medium" w:hAnsi="Franklin Gothic Medium" w:cs="Arial"/>
          <w:bCs/>
          <w:color w:val="535353" w:themeColor="background2"/>
        </w:rPr>
        <w:t xml:space="preserve">. </w:t>
      </w:r>
    </w:p>
    <w:p w14:paraId="4ED4D233" w14:textId="562F36A7" w:rsidR="00DB1439" w:rsidRPr="00DB1439" w:rsidRDefault="00DB1439" w:rsidP="00DB1439">
      <w:pPr>
        <w:pStyle w:val="NoSpacing"/>
        <w:numPr>
          <w:ilvl w:val="1"/>
          <w:numId w:val="15"/>
        </w:numPr>
        <w:spacing w:after="200" w:line="280" w:lineRule="atLeast"/>
        <w:ind w:left="426" w:hanging="426"/>
        <w:jc w:val="both"/>
        <w:rPr>
          <w:rFonts w:ascii="Franklin Gothic Medium" w:hAnsi="Franklin Gothic Medium" w:cs="Arial"/>
          <w:bCs/>
          <w:color w:val="535353" w:themeColor="background2"/>
        </w:rPr>
      </w:pPr>
      <w:r>
        <w:rPr>
          <w:rFonts w:ascii="Franklin Gothic Medium" w:hAnsi="Franklin Gothic Medium" w:cs="Arial"/>
          <w:bCs/>
          <w:color w:val="535353" w:themeColor="background2"/>
        </w:rPr>
        <w:t xml:space="preserve">This consultation also asks for members’ views on further regulatory support they would like to see, either in the guidance or more generally. </w:t>
      </w:r>
    </w:p>
    <w:p w14:paraId="2A400847" w14:textId="77777777" w:rsidR="002009E4" w:rsidRPr="00553FD5" w:rsidRDefault="002009E4" w:rsidP="002009E4">
      <w:pPr>
        <w:pStyle w:val="NoSpacing"/>
        <w:spacing w:after="200" w:line="280" w:lineRule="atLeast"/>
        <w:ind w:left="360"/>
        <w:jc w:val="both"/>
        <w:rPr>
          <w:rFonts w:ascii="Franklin Gothic Medium" w:hAnsi="Franklin Gothic Medium" w:cs="Arial"/>
          <w:bCs/>
          <w:color w:val="535353" w:themeColor="background2"/>
        </w:rPr>
      </w:pPr>
    </w:p>
    <w:p w14:paraId="01C28FCA" w14:textId="77777777" w:rsidR="00562393" w:rsidRDefault="00562393" w:rsidP="00562393">
      <w:pPr>
        <w:pStyle w:val="NoSpacing"/>
        <w:spacing w:after="200" w:line="280" w:lineRule="atLeast"/>
        <w:ind w:left="360"/>
        <w:jc w:val="both"/>
        <w:rPr>
          <w:rFonts w:ascii="Franklin Gothic Medium" w:hAnsi="Franklin Gothic Medium" w:cs="Arial"/>
          <w:bCs/>
          <w:color w:val="535353" w:themeColor="background2"/>
        </w:rPr>
      </w:pPr>
    </w:p>
    <w:p w14:paraId="476A6C0D" w14:textId="091CB4F6" w:rsidR="0066124E" w:rsidRDefault="0066124E">
      <w:pPr>
        <w:rPr>
          <w:rFonts w:ascii="Arial" w:eastAsia="Times New Roman" w:hAnsi="Arial" w:cs="Arial"/>
          <w:bCs/>
          <w:color w:val="535353" w:themeColor="background2"/>
          <w:sz w:val="20"/>
          <w:szCs w:val="20"/>
          <w:bdr w:val="none" w:sz="0" w:space="0" w:color="auto"/>
          <w:lang w:val="en-GB" w:eastAsia="en-GB"/>
        </w:rPr>
      </w:pPr>
      <w:r>
        <w:rPr>
          <w:rFonts w:ascii="Arial" w:hAnsi="Arial" w:cs="Arial"/>
          <w:bCs/>
          <w:color w:val="535353" w:themeColor="background2"/>
        </w:rPr>
        <w:br w:type="page"/>
      </w:r>
    </w:p>
    <w:p w14:paraId="5BFD245C" w14:textId="5782A9CE" w:rsidR="008A2654" w:rsidRDefault="008A2654">
      <w:pPr>
        <w:pStyle w:val="Body"/>
        <w:rPr>
          <w:rFonts w:ascii="Franklin Gothic Medium" w:eastAsia="Franklin Gothic Medium" w:hAnsi="Franklin Gothic Medium" w:cs="Franklin Gothic Medium"/>
          <w:b/>
          <w:bCs/>
          <w:color w:val="BF8F00"/>
          <w:sz w:val="44"/>
          <w:szCs w:val="44"/>
          <w:u w:color="BF8F00"/>
          <w:lang w:val="en-US"/>
        </w:rPr>
        <w:sectPr w:rsidR="008A2654" w:rsidSect="009F45DA">
          <w:type w:val="continuous"/>
          <w:pgSz w:w="11900" w:h="16840"/>
          <w:pgMar w:top="720" w:right="720" w:bottom="720" w:left="720" w:header="708" w:footer="708" w:gutter="0"/>
          <w:cols w:num="2" w:space="720"/>
        </w:sectPr>
      </w:pPr>
    </w:p>
    <w:p w14:paraId="6D51E9D2" w14:textId="5935691C" w:rsidR="0004505D" w:rsidRDefault="00FE02D7" w:rsidP="00FE02D7">
      <w:pPr>
        <w:pStyle w:val="Body"/>
        <w:rPr>
          <w:rFonts w:ascii="Franklin Gothic Medium" w:eastAsia="Franklin Gothic Medium" w:hAnsi="Franklin Gothic Medium" w:cs="Franklin Gothic Medium"/>
          <w:b/>
          <w:bCs/>
          <w:color w:val="BF8F00"/>
          <w:sz w:val="44"/>
          <w:szCs w:val="44"/>
          <w:u w:color="BF8F00"/>
        </w:rPr>
      </w:pPr>
      <w:r>
        <w:rPr>
          <w:rFonts w:ascii="Franklin Gothic Medium" w:eastAsia="Franklin Gothic Medium" w:hAnsi="Franklin Gothic Medium" w:cs="Franklin Gothic Medium"/>
          <w:b/>
          <w:bCs/>
          <w:color w:val="BF8F00"/>
          <w:sz w:val="44"/>
          <w:szCs w:val="44"/>
          <w:u w:color="BF8F00"/>
          <w:lang w:val="en-US"/>
        </w:rPr>
        <w:lastRenderedPageBreak/>
        <w:t>3.</w:t>
      </w:r>
      <w:r w:rsidR="008A2654">
        <w:rPr>
          <w:rFonts w:ascii="Franklin Gothic Medium" w:eastAsia="Franklin Gothic Medium" w:hAnsi="Franklin Gothic Medium" w:cs="Franklin Gothic Medium"/>
          <w:b/>
          <w:bCs/>
          <w:color w:val="BF8F00"/>
          <w:sz w:val="44"/>
          <w:szCs w:val="44"/>
          <w:u w:color="BF8F00"/>
          <w:lang w:val="en-US"/>
        </w:rPr>
        <w:t xml:space="preserve"> </w:t>
      </w:r>
      <w:r w:rsidR="003B0B6C">
        <w:rPr>
          <w:rFonts w:ascii="Franklin Gothic Medium" w:eastAsia="Franklin Gothic Medium" w:hAnsi="Franklin Gothic Medium" w:cs="Franklin Gothic Medium"/>
          <w:b/>
          <w:bCs/>
          <w:color w:val="BF8F00"/>
          <w:sz w:val="44"/>
          <w:szCs w:val="44"/>
          <w:u w:color="BF8F00"/>
          <w:lang w:val="en-US"/>
        </w:rPr>
        <w:t>Regulatory Impact Assessment</w:t>
      </w:r>
    </w:p>
    <w:p w14:paraId="7A84189E" w14:textId="77777777" w:rsidR="0004505D" w:rsidRDefault="0004505D">
      <w:pPr>
        <w:pStyle w:val="Body"/>
        <w:rPr>
          <w:rFonts w:ascii="Franklin Gothic Medium" w:eastAsia="Franklin Gothic Medium" w:hAnsi="Franklin Gothic Medium" w:cs="Franklin Gothic Medium"/>
          <w:b/>
          <w:bCs/>
          <w:color w:val="BF8F00"/>
          <w:sz w:val="44"/>
          <w:szCs w:val="44"/>
          <w:u w:color="BF8F00"/>
        </w:rPr>
        <w:sectPr w:rsidR="0004505D" w:rsidSect="001A3DBE">
          <w:type w:val="continuous"/>
          <w:pgSz w:w="11900" w:h="16840"/>
          <w:pgMar w:top="720" w:right="720" w:bottom="720" w:left="720" w:header="708" w:footer="708" w:gutter="0"/>
          <w:cols w:space="720"/>
        </w:sectPr>
      </w:pPr>
    </w:p>
    <w:p w14:paraId="2EC40629" w14:textId="5E72B7A1" w:rsidR="009E5860" w:rsidRDefault="00750A20" w:rsidP="00BF145A">
      <w:pPr>
        <w:pStyle w:val="Body"/>
        <w:numPr>
          <w:ilvl w:val="1"/>
          <w:numId w:val="16"/>
        </w:numPr>
        <w:jc w:val="both"/>
        <w:rPr>
          <w:rFonts w:ascii="Franklin Gothic Medium" w:eastAsia="Franklin Gothic Medium" w:hAnsi="Franklin Gothic Medium" w:cs="Franklin Gothic Medium"/>
          <w:bCs/>
          <w:color w:val="404040"/>
          <w:sz w:val="20"/>
          <w:szCs w:val="20"/>
          <w:u w:color="404040"/>
          <w:lang w:val="en-US"/>
        </w:rPr>
      </w:pPr>
      <w:r>
        <w:rPr>
          <w:rFonts w:ascii="Franklin Gothic Medium" w:eastAsia="Franklin Gothic Medium" w:hAnsi="Franklin Gothic Medium" w:cs="Franklin Gothic Medium"/>
          <w:bCs/>
          <w:color w:val="404040"/>
          <w:sz w:val="20"/>
          <w:szCs w:val="20"/>
          <w:u w:color="404040"/>
          <w:lang w:val="en-US"/>
        </w:rPr>
        <w:t xml:space="preserve">All of the proposed options being considered </w:t>
      </w:r>
      <w:r w:rsidR="00DB1439">
        <w:rPr>
          <w:rFonts w:ascii="Franklin Gothic Medium" w:eastAsia="Franklin Gothic Medium" w:hAnsi="Franklin Gothic Medium" w:cs="Franklin Gothic Medium"/>
          <w:bCs/>
          <w:color w:val="404040"/>
          <w:sz w:val="20"/>
          <w:szCs w:val="20"/>
          <w:u w:color="404040"/>
          <w:lang w:val="en-US"/>
        </w:rPr>
        <w:t xml:space="preserve">for feedback </w:t>
      </w:r>
      <w:r>
        <w:rPr>
          <w:rFonts w:ascii="Franklin Gothic Medium" w:eastAsia="Franklin Gothic Medium" w:hAnsi="Franklin Gothic Medium" w:cs="Franklin Gothic Medium"/>
          <w:bCs/>
          <w:color w:val="404040"/>
          <w:sz w:val="20"/>
          <w:szCs w:val="20"/>
          <w:u w:color="404040"/>
          <w:lang w:val="en-US"/>
        </w:rPr>
        <w:t xml:space="preserve">would impact all </w:t>
      </w:r>
      <w:r w:rsidR="00DB1439">
        <w:rPr>
          <w:rFonts w:ascii="Franklin Gothic Medium" w:eastAsia="Franklin Gothic Medium" w:hAnsi="Franklin Gothic Medium" w:cs="Franklin Gothic Medium"/>
          <w:bCs/>
          <w:color w:val="404040"/>
          <w:sz w:val="20"/>
          <w:szCs w:val="20"/>
          <w:u w:color="404040"/>
          <w:lang w:val="en-US"/>
        </w:rPr>
        <w:t>m</w:t>
      </w:r>
      <w:r w:rsidR="00C17686">
        <w:rPr>
          <w:rFonts w:ascii="Franklin Gothic Medium" w:eastAsia="Franklin Gothic Medium" w:hAnsi="Franklin Gothic Medium" w:cs="Franklin Gothic Medium"/>
          <w:bCs/>
          <w:color w:val="404040"/>
          <w:sz w:val="20"/>
          <w:szCs w:val="20"/>
          <w:u w:color="404040"/>
          <w:lang w:val="en-US"/>
        </w:rPr>
        <w:t>embers</w:t>
      </w:r>
      <w:r>
        <w:rPr>
          <w:rFonts w:ascii="Franklin Gothic Medium" w:eastAsia="Franklin Gothic Medium" w:hAnsi="Franklin Gothic Medium" w:cs="Franklin Gothic Medium"/>
          <w:bCs/>
          <w:color w:val="404040"/>
          <w:sz w:val="20"/>
          <w:szCs w:val="20"/>
          <w:u w:color="404040"/>
          <w:lang w:val="en-US"/>
        </w:rPr>
        <w:t xml:space="preserve"> of the IFoA, as it is a cross-</w:t>
      </w:r>
      <w:r w:rsidR="009E5860">
        <w:rPr>
          <w:rFonts w:ascii="Franklin Gothic Medium" w:eastAsia="Franklin Gothic Medium" w:hAnsi="Franklin Gothic Medium" w:cs="Franklin Gothic Medium"/>
          <w:bCs/>
          <w:color w:val="404040"/>
          <w:sz w:val="20"/>
          <w:szCs w:val="20"/>
          <w:u w:color="404040"/>
          <w:lang w:val="en-US"/>
        </w:rPr>
        <w:t xml:space="preserve">practice, international issue. </w:t>
      </w:r>
    </w:p>
    <w:p w14:paraId="54B8ECF2" w14:textId="5A6E7F8B" w:rsidR="009E5860" w:rsidRPr="009E5860" w:rsidRDefault="009E5860" w:rsidP="00BF145A">
      <w:pPr>
        <w:pStyle w:val="Body"/>
        <w:numPr>
          <w:ilvl w:val="1"/>
          <w:numId w:val="16"/>
        </w:numPr>
        <w:jc w:val="both"/>
        <w:rPr>
          <w:rFonts w:ascii="Franklin Gothic Medium" w:eastAsia="Franklin Gothic Medium" w:hAnsi="Franklin Gothic Medium" w:cs="Franklin Gothic Medium"/>
          <w:bCs/>
          <w:color w:val="404040"/>
          <w:sz w:val="20"/>
          <w:szCs w:val="20"/>
          <w:u w:color="404040"/>
          <w:lang w:val="en-US"/>
        </w:rPr>
      </w:pPr>
      <w:r>
        <w:rPr>
          <w:rFonts w:ascii="Franklin Gothic Medium" w:hAnsi="Franklin Gothic Medium" w:cs="Arial"/>
          <w:color w:val="505050"/>
          <w:sz w:val="20"/>
          <w:szCs w:val="20"/>
          <w:shd w:val="clear" w:color="auto" w:fill="FFFFFF"/>
        </w:rPr>
        <w:t xml:space="preserve">The aim of the proposals is to ensure that current and future </w:t>
      </w:r>
      <w:r w:rsidR="00943436">
        <w:rPr>
          <w:rFonts w:ascii="Franklin Gothic Medium" w:hAnsi="Franklin Gothic Medium" w:cs="Arial"/>
          <w:color w:val="505050"/>
          <w:sz w:val="20"/>
          <w:szCs w:val="20"/>
          <w:shd w:val="clear" w:color="auto" w:fill="FFFFFF"/>
        </w:rPr>
        <w:t xml:space="preserve">IFoA </w:t>
      </w:r>
      <w:r w:rsidR="00DB1439">
        <w:rPr>
          <w:rFonts w:ascii="Franklin Gothic Medium" w:hAnsi="Franklin Gothic Medium" w:cs="Arial"/>
          <w:color w:val="505050"/>
          <w:sz w:val="20"/>
          <w:szCs w:val="20"/>
          <w:shd w:val="clear" w:color="auto" w:fill="FFFFFF"/>
        </w:rPr>
        <w:t>m</w:t>
      </w:r>
      <w:r w:rsidR="00C17686">
        <w:rPr>
          <w:rFonts w:ascii="Franklin Gothic Medium" w:hAnsi="Franklin Gothic Medium" w:cs="Arial"/>
          <w:color w:val="505050"/>
          <w:sz w:val="20"/>
          <w:szCs w:val="20"/>
          <w:shd w:val="clear" w:color="auto" w:fill="FFFFFF"/>
        </w:rPr>
        <w:t>embers</w:t>
      </w:r>
      <w:r>
        <w:rPr>
          <w:rFonts w:ascii="Franklin Gothic Medium" w:hAnsi="Franklin Gothic Medium" w:cs="Arial"/>
          <w:color w:val="505050"/>
          <w:sz w:val="20"/>
          <w:szCs w:val="20"/>
          <w:shd w:val="clear" w:color="auto" w:fill="FFFFFF"/>
        </w:rPr>
        <w:t xml:space="preserve"> have appropriate awareness, knowledge and skills relating to climate and sustainability </w:t>
      </w:r>
      <w:r w:rsidR="00DB1439">
        <w:rPr>
          <w:rFonts w:ascii="Franklin Gothic Medium" w:hAnsi="Franklin Gothic Medium" w:cs="Arial"/>
          <w:color w:val="505050"/>
          <w:sz w:val="20"/>
          <w:szCs w:val="20"/>
          <w:shd w:val="clear" w:color="auto" w:fill="FFFFFF"/>
        </w:rPr>
        <w:t>issues</w:t>
      </w:r>
      <w:r>
        <w:rPr>
          <w:rFonts w:ascii="Franklin Gothic Medium" w:hAnsi="Franklin Gothic Medium" w:cs="Arial"/>
          <w:color w:val="505050"/>
          <w:sz w:val="20"/>
          <w:szCs w:val="20"/>
          <w:shd w:val="clear" w:color="auto" w:fill="FFFFFF"/>
        </w:rPr>
        <w:t xml:space="preserve"> and that this is embedded into their actuarial work, thereby providing more value and benefit to users of actuarial work.</w:t>
      </w:r>
    </w:p>
    <w:p w14:paraId="546E68B7" w14:textId="77777777" w:rsidR="00557AD8" w:rsidRPr="00894680" w:rsidRDefault="009E5860" w:rsidP="00BF145A">
      <w:pPr>
        <w:pStyle w:val="Body1"/>
        <w:numPr>
          <w:ilvl w:val="1"/>
          <w:numId w:val="16"/>
        </w:numPr>
        <w:spacing w:after="120" w:line="276" w:lineRule="auto"/>
        <w:jc w:val="both"/>
        <w:rPr>
          <w:rFonts w:ascii="Franklin Gothic Medium" w:hAnsi="Franklin Gothic Medium" w:cs="Arial"/>
          <w:color w:val="505050"/>
          <w:sz w:val="20"/>
          <w:szCs w:val="20"/>
          <w:shd w:val="clear" w:color="auto" w:fill="FFFFFF"/>
        </w:rPr>
      </w:pPr>
      <w:r w:rsidRPr="005B0DD6">
        <w:rPr>
          <w:rFonts w:ascii="Franklin Gothic Medium" w:hAnsi="Franklin Gothic Medium" w:cs="Arial"/>
          <w:bCs/>
          <w:color w:val="535353" w:themeColor="background2"/>
          <w:sz w:val="20"/>
          <w:szCs w:val="20"/>
        </w:rPr>
        <w:t>Th</w:t>
      </w:r>
      <w:r>
        <w:rPr>
          <w:rFonts w:ascii="Franklin Gothic Medium" w:hAnsi="Franklin Gothic Medium" w:cs="Arial"/>
          <w:bCs/>
          <w:color w:val="535353" w:themeColor="background2"/>
          <w:sz w:val="20"/>
          <w:szCs w:val="20"/>
        </w:rPr>
        <w:t xml:space="preserve">e aim is to ensure proportionate, consistent, transparent and targeted regulation, in a way that is principles-based and outcomes focused. </w:t>
      </w:r>
    </w:p>
    <w:p w14:paraId="6494801B" w14:textId="5C1FE09E" w:rsidR="009E5860" w:rsidRDefault="009E5860" w:rsidP="00BF145A">
      <w:pPr>
        <w:pStyle w:val="Body1"/>
        <w:numPr>
          <w:ilvl w:val="1"/>
          <w:numId w:val="16"/>
        </w:numPr>
        <w:spacing w:after="120" w:line="276" w:lineRule="auto"/>
        <w:jc w:val="both"/>
        <w:rPr>
          <w:rFonts w:ascii="Franklin Gothic Medium" w:hAnsi="Franklin Gothic Medium" w:cs="Arial"/>
          <w:color w:val="505050"/>
          <w:sz w:val="20"/>
          <w:szCs w:val="20"/>
          <w:shd w:val="clear" w:color="auto" w:fill="FFFFFF"/>
        </w:rPr>
      </w:pPr>
      <w:r>
        <w:rPr>
          <w:rFonts w:ascii="Franklin Gothic Medium" w:hAnsi="Franklin Gothic Medium" w:cs="Arial"/>
          <w:color w:val="505050"/>
          <w:sz w:val="20"/>
          <w:szCs w:val="20"/>
          <w:shd w:val="clear" w:color="auto" w:fill="FFFFFF"/>
        </w:rPr>
        <w:t xml:space="preserve">The proposals also aim to provide more value to </w:t>
      </w:r>
      <w:r w:rsidR="00DB1439">
        <w:rPr>
          <w:rFonts w:ascii="Franklin Gothic Medium" w:hAnsi="Franklin Gothic Medium" w:cs="Arial"/>
          <w:color w:val="505050"/>
          <w:sz w:val="20"/>
          <w:szCs w:val="20"/>
          <w:shd w:val="clear" w:color="auto" w:fill="FFFFFF"/>
        </w:rPr>
        <w:t>m</w:t>
      </w:r>
      <w:r w:rsidR="00C17686">
        <w:rPr>
          <w:rFonts w:ascii="Franklin Gothic Medium" w:hAnsi="Franklin Gothic Medium" w:cs="Arial"/>
          <w:color w:val="505050"/>
          <w:sz w:val="20"/>
          <w:szCs w:val="20"/>
          <w:shd w:val="clear" w:color="auto" w:fill="FFFFFF"/>
        </w:rPr>
        <w:t>embers</w:t>
      </w:r>
      <w:r>
        <w:rPr>
          <w:rFonts w:ascii="Franklin Gothic Medium" w:hAnsi="Franklin Gothic Medium" w:cs="Arial"/>
          <w:color w:val="505050"/>
          <w:sz w:val="20"/>
          <w:szCs w:val="20"/>
          <w:shd w:val="clear" w:color="auto" w:fill="FFFFFF"/>
        </w:rPr>
        <w:t xml:space="preserve"> by directing them to more relevant learning tools and Continued Professional Development material in this area which will be valuable to their professional and career development. </w:t>
      </w:r>
    </w:p>
    <w:p w14:paraId="4414B5F6" w14:textId="43E01CB8" w:rsidR="0001617B" w:rsidRPr="00EA782B" w:rsidRDefault="00511BC6" w:rsidP="00BF145A">
      <w:pPr>
        <w:pStyle w:val="Body1"/>
        <w:numPr>
          <w:ilvl w:val="1"/>
          <w:numId w:val="16"/>
        </w:numPr>
        <w:spacing w:after="120" w:line="276" w:lineRule="auto"/>
        <w:jc w:val="both"/>
        <w:rPr>
          <w:rFonts w:ascii="Franklin Gothic Medium" w:hAnsi="Franklin Gothic Medium" w:cs="Arial"/>
          <w:b/>
          <w:color w:val="505050"/>
          <w:sz w:val="20"/>
          <w:szCs w:val="20"/>
          <w:shd w:val="clear" w:color="auto" w:fill="FFFFFF"/>
        </w:rPr>
      </w:pPr>
      <w:r w:rsidRPr="00EA782B">
        <w:rPr>
          <w:rFonts w:ascii="Franklin Gothic Medium" w:hAnsi="Franklin Gothic Medium" w:cs="Arial"/>
          <w:b/>
          <w:bCs/>
          <w:color w:val="535353" w:themeColor="background2"/>
          <w:sz w:val="20"/>
          <w:szCs w:val="20"/>
        </w:rPr>
        <w:t>A</w:t>
      </w:r>
      <w:r w:rsidR="0001617B" w:rsidRPr="00EA782B">
        <w:rPr>
          <w:rFonts w:ascii="Franklin Gothic Medium" w:hAnsi="Franklin Gothic Medium" w:cs="Arial"/>
          <w:b/>
          <w:bCs/>
          <w:color w:val="535353" w:themeColor="background2"/>
          <w:sz w:val="20"/>
          <w:szCs w:val="20"/>
        </w:rPr>
        <w:t>: Amendment to the Actuaries’ Code</w:t>
      </w:r>
    </w:p>
    <w:p w14:paraId="0FA74F7E" w14:textId="4DF90788" w:rsidR="009E5860" w:rsidRDefault="00B05EEC" w:rsidP="00EA782B">
      <w:pPr>
        <w:pStyle w:val="Body1"/>
        <w:spacing w:after="120" w:line="276" w:lineRule="auto"/>
        <w:ind w:left="360"/>
        <w:jc w:val="both"/>
        <w:rPr>
          <w:rFonts w:ascii="Franklin Gothic Medium" w:hAnsi="Franklin Gothic Medium" w:cs="Arial"/>
          <w:color w:val="505050"/>
          <w:sz w:val="20"/>
          <w:szCs w:val="20"/>
          <w:shd w:val="clear" w:color="auto" w:fill="FFFFFF"/>
        </w:rPr>
      </w:pPr>
      <w:r>
        <w:rPr>
          <w:rFonts w:ascii="Franklin Gothic Medium" w:hAnsi="Franklin Gothic Medium" w:cs="Arial"/>
          <w:bCs/>
          <w:color w:val="535353" w:themeColor="background2"/>
          <w:sz w:val="20"/>
          <w:szCs w:val="20"/>
        </w:rPr>
        <w:t xml:space="preserve">The proposals within Option A provide a clear and </w:t>
      </w:r>
      <w:r w:rsidR="00511BC6">
        <w:rPr>
          <w:rFonts w:ascii="Franklin Gothic Medium" w:hAnsi="Franklin Gothic Medium" w:cs="Arial"/>
          <w:bCs/>
          <w:color w:val="535353" w:themeColor="background2"/>
          <w:sz w:val="20"/>
          <w:szCs w:val="20"/>
        </w:rPr>
        <w:t xml:space="preserve">transparent </w:t>
      </w:r>
      <w:r w:rsidR="00511BC6" w:rsidRPr="005B0DD6">
        <w:rPr>
          <w:rFonts w:ascii="Franklin Gothic Medium" w:hAnsi="Franklin Gothic Medium" w:cs="Arial"/>
          <w:bCs/>
          <w:color w:val="535353" w:themeColor="background2"/>
          <w:sz w:val="20"/>
          <w:szCs w:val="20"/>
        </w:rPr>
        <w:t>expectation</w:t>
      </w:r>
      <w:r w:rsidRPr="005B0DD6">
        <w:rPr>
          <w:rFonts w:ascii="Franklin Gothic Medium" w:hAnsi="Franklin Gothic Medium" w:cs="Arial"/>
          <w:bCs/>
          <w:color w:val="535353" w:themeColor="background2"/>
          <w:sz w:val="20"/>
          <w:szCs w:val="20"/>
        </w:rPr>
        <w:t xml:space="preserve"> that actuaries should ensure that they understand, and are clear in communicating, the extent to which they have taken account of climate</w:t>
      </w:r>
      <w:r w:rsidR="000B399D">
        <w:rPr>
          <w:rFonts w:ascii="Franklin Gothic Medium" w:hAnsi="Franklin Gothic Medium" w:cs="Arial"/>
          <w:bCs/>
          <w:color w:val="535353" w:themeColor="background2"/>
          <w:sz w:val="20"/>
          <w:szCs w:val="20"/>
        </w:rPr>
        <w:t xml:space="preserve"> change and sustainability</w:t>
      </w:r>
      <w:r w:rsidRPr="005B0DD6">
        <w:rPr>
          <w:rFonts w:ascii="Franklin Gothic Medium" w:hAnsi="Franklin Gothic Medium" w:cs="Arial"/>
          <w:bCs/>
          <w:color w:val="535353" w:themeColor="background2"/>
          <w:sz w:val="20"/>
          <w:szCs w:val="20"/>
        </w:rPr>
        <w:t xml:space="preserve">-related </w:t>
      </w:r>
      <w:r w:rsidR="008645E6">
        <w:rPr>
          <w:rFonts w:ascii="Franklin Gothic Medium" w:hAnsi="Franklin Gothic Medium" w:cs="Arial"/>
          <w:bCs/>
          <w:color w:val="535353" w:themeColor="background2"/>
          <w:sz w:val="20"/>
          <w:szCs w:val="20"/>
        </w:rPr>
        <w:t>issues</w:t>
      </w:r>
      <w:r w:rsidRPr="005B0DD6">
        <w:rPr>
          <w:rFonts w:ascii="Franklin Gothic Medium" w:hAnsi="Franklin Gothic Medium" w:cs="Arial"/>
          <w:bCs/>
          <w:color w:val="535353" w:themeColor="background2"/>
          <w:sz w:val="20"/>
          <w:szCs w:val="20"/>
        </w:rPr>
        <w:t xml:space="preserve">. </w:t>
      </w:r>
      <w:r w:rsidR="00423DCC">
        <w:rPr>
          <w:rFonts w:ascii="Franklin Gothic Medium" w:hAnsi="Franklin Gothic Medium" w:cs="Arial"/>
          <w:color w:val="505050"/>
          <w:sz w:val="20"/>
          <w:szCs w:val="20"/>
          <w:shd w:val="clear" w:color="auto" w:fill="FFFFFF"/>
        </w:rPr>
        <w:t>The</w:t>
      </w:r>
      <w:r>
        <w:rPr>
          <w:rFonts w:ascii="Franklin Gothic Medium" w:hAnsi="Franklin Gothic Medium" w:cs="Arial"/>
          <w:color w:val="505050"/>
          <w:sz w:val="20"/>
          <w:szCs w:val="20"/>
          <w:shd w:val="clear" w:color="auto" w:fill="FFFFFF"/>
        </w:rPr>
        <w:t xml:space="preserve"> </w:t>
      </w:r>
      <w:r w:rsidR="009E5860">
        <w:rPr>
          <w:rFonts w:ascii="Franklin Gothic Medium" w:hAnsi="Franklin Gothic Medium" w:cs="Arial"/>
          <w:color w:val="505050"/>
          <w:sz w:val="20"/>
          <w:szCs w:val="20"/>
          <w:shd w:val="clear" w:color="auto" w:fill="FFFFFF"/>
        </w:rPr>
        <w:t>proposed wording</w:t>
      </w:r>
      <w:r>
        <w:rPr>
          <w:rFonts w:ascii="Franklin Gothic Medium" w:hAnsi="Franklin Gothic Medium" w:cs="Arial"/>
          <w:color w:val="505050"/>
          <w:sz w:val="20"/>
          <w:szCs w:val="20"/>
          <w:shd w:val="clear" w:color="auto" w:fill="FFFFFF"/>
        </w:rPr>
        <w:t xml:space="preserve"> would not make a material difference to the regulatory expec</w:t>
      </w:r>
      <w:r w:rsidR="00543444">
        <w:rPr>
          <w:rFonts w:ascii="Franklin Gothic Medium" w:hAnsi="Franklin Gothic Medium" w:cs="Arial"/>
          <w:color w:val="505050"/>
          <w:sz w:val="20"/>
          <w:szCs w:val="20"/>
          <w:shd w:val="clear" w:color="auto" w:fill="FFFFFF"/>
        </w:rPr>
        <w:t xml:space="preserve">tations already set for </w:t>
      </w:r>
      <w:r w:rsidR="00DB1439">
        <w:rPr>
          <w:rFonts w:ascii="Franklin Gothic Medium" w:hAnsi="Franklin Gothic Medium" w:cs="Arial"/>
          <w:color w:val="505050"/>
          <w:sz w:val="20"/>
          <w:szCs w:val="20"/>
          <w:shd w:val="clear" w:color="auto" w:fill="FFFFFF"/>
        </w:rPr>
        <w:t>m</w:t>
      </w:r>
      <w:r w:rsidR="00C17686">
        <w:rPr>
          <w:rFonts w:ascii="Franklin Gothic Medium" w:hAnsi="Franklin Gothic Medium" w:cs="Arial"/>
          <w:color w:val="505050"/>
          <w:sz w:val="20"/>
          <w:szCs w:val="20"/>
          <w:shd w:val="clear" w:color="auto" w:fill="FFFFFF"/>
        </w:rPr>
        <w:t>embers</w:t>
      </w:r>
      <w:r w:rsidR="00795AA6">
        <w:rPr>
          <w:rFonts w:ascii="Franklin Gothic Medium" w:hAnsi="Franklin Gothic Medium" w:cs="Arial"/>
          <w:color w:val="505050"/>
          <w:sz w:val="20"/>
          <w:szCs w:val="20"/>
          <w:shd w:val="clear" w:color="auto" w:fill="FFFFFF"/>
        </w:rPr>
        <w:t xml:space="preserve"> within the existing wording of the Code</w:t>
      </w:r>
      <w:r w:rsidR="00894680">
        <w:rPr>
          <w:rFonts w:ascii="Franklin Gothic Medium" w:hAnsi="Franklin Gothic Medium" w:cs="Arial"/>
          <w:color w:val="505050"/>
          <w:sz w:val="20"/>
          <w:szCs w:val="20"/>
          <w:shd w:val="clear" w:color="auto" w:fill="FFFFFF"/>
        </w:rPr>
        <w:t>.</w:t>
      </w:r>
    </w:p>
    <w:p w14:paraId="24235298" w14:textId="6483B3F4" w:rsidR="0001617B" w:rsidRPr="00EA782B" w:rsidRDefault="00511BC6" w:rsidP="00BF145A">
      <w:pPr>
        <w:pStyle w:val="Body1"/>
        <w:numPr>
          <w:ilvl w:val="1"/>
          <w:numId w:val="16"/>
        </w:numPr>
        <w:spacing w:after="120" w:line="276" w:lineRule="auto"/>
        <w:jc w:val="both"/>
        <w:rPr>
          <w:rFonts w:ascii="Franklin Gothic Medium" w:hAnsi="Franklin Gothic Medium" w:cs="Arial"/>
          <w:b/>
          <w:color w:val="505050"/>
          <w:sz w:val="20"/>
          <w:szCs w:val="20"/>
          <w:shd w:val="clear" w:color="auto" w:fill="FFFFFF"/>
        </w:rPr>
      </w:pPr>
      <w:r w:rsidRPr="00EA782B">
        <w:rPr>
          <w:rFonts w:ascii="Franklin Gothic Medium" w:hAnsi="Franklin Gothic Medium" w:cs="Arial"/>
          <w:b/>
          <w:bCs/>
          <w:color w:val="535353" w:themeColor="background2"/>
          <w:sz w:val="20"/>
          <w:szCs w:val="20"/>
        </w:rPr>
        <w:t>B:</w:t>
      </w:r>
      <w:r w:rsidR="0001617B" w:rsidRPr="00EA782B">
        <w:rPr>
          <w:rFonts w:ascii="Franklin Gothic Medium" w:hAnsi="Franklin Gothic Medium" w:cs="Arial"/>
          <w:b/>
          <w:bCs/>
          <w:color w:val="535353" w:themeColor="background2"/>
          <w:sz w:val="20"/>
          <w:szCs w:val="20"/>
        </w:rPr>
        <w:t xml:space="preserve"> Alternative amendment to the Actuaries’ Code</w:t>
      </w:r>
    </w:p>
    <w:p w14:paraId="5BA38644" w14:textId="65A2C917" w:rsidR="00511BC6" w:rsidRPr="00562393" w:rsidRDefault="00511BC6" w:rsidP="00EA782B">
      <w:pPr>
        <w:pStyle w:val="Body1"/>
        <w:spacing w:after="120" w:line="276" w:lineRule="auto"/>
        <w:ind w:left="360"/>
        <w:jc w:val="both"/>
        <w:rPr>
          <w:rFonts w:ascii="Franklin Gothic Medium" w:hAnsi="Franklin Gothic Medium" w:cs="Arial"/>
          <w:color w:val="505050"/>
          <w:sz w:val="20"/>
          <w:szCs w:val="20"/>
          <w:shd w:val="clear" w:color="auto" w:fill="FFFFFF"/>
        </w:rPr>
      </w:pPr>
      <w:r w:rsidRPr="00511BC6">
        <w:rPr>
          <w:rFonts w:ascii="Franklin Gothic Medium" w:hAnsi="Franklin Gothic Medium" w:cs="Arial"/>
          <w:sz w:val="20"/>
          <w:szCs w:val="20"/>
        </w:rPr>
        <w:t>This</w:t>
      </w:r>
      <w:r w:rsidR="00815CA2">
        <w:rPr>
          <w:rFonts w:ascii="Franklin Gothic Medium" w:hAnsi="Franklin Gothic Medium" w:cs="Arial"/>
          <w:sz w:val="20"/>
          <w:szCs w:val="20"/>
        </w:rPr>
        <w:t xml:space="preserve"> proposal</w:t>
      </w:r>
      <w:r w:rsidRPr="00511BC6">
        <w:rPr>
          <w:rFonts w:ascii="Franklin Gothic Medium" w:hAnsi="Franklin Gothic Medium" w:cs="Arial"/>
          <w:sz w:val="20"/>
          <w:szCs w:val="20"/>
        </w:rPr>
        <w:t xml:space="preserve"> helps to further address potential knowledge gaps and helps </w:t>
      </w:r>
      <w:r w:rsidR="00DB1439">
        <w:rPr>
          <w:rFonts w:ascii="Franklin Gothic Medium" w:hAnsi="Franklin Gothic Medium" w:cs="Arial"/>
          <w:sz w:val="20"/>
          <w:szCs w:val="20"/>
        </w:rPr>
        <w:t>m</w:t>
      </w:r>
      <w:r w:rsidRPr="00511BC6">
        <w:rPr>
          <w:rFonts w:ascii="Franklin Gothic Medium" w:hAnsi="Franklin Gothic Medium" w:cs="Arial"/>
          <w:sz w:val="20"/>
          <w:szCs w:val="20"/>
        </w:rPr>
        <w:t xml:space="preserve">embers, and the </w:t>
      </w:r>
      <w:r w:rsidRPr="00511BC6">
        <w:rPr>
          <w:rFonts w:ascii="Franklin Gothic Medium" w:hAnsi="Franklin Gothic Medium" w:cs="Arial"/>
          <w:sz w:val="20"/>
          <w:szCs w:val="20"/>
        </w:rPr>
        <w:t xml:space="preserve">profession, to manage the future risks posed by new and emerging areas (such as climate change and sustainability), which supports the competency of all </w:t>
      </w:r>
      <w:r w:rsidR="00DB1439">
        <w:rPr>
          <w:rFonts w:ascii="Franklin Gothic Medium" w:hAnsi="Franklin Gothic Medium" w:cs="Arial"/>
          <w:sz w:val="20"/>
          <w:szCs w:val="20"/>
        </w:rPr>
        <w:t>m</w:t>
      </w:r>
      <w:r w:rsidR="00C17686">
        <w:rPr>
          <w:rFonts w:ascii="Franklin Gothic Medium" w:hAnsi="Franklin Gothic Medium" w:cs="Arial"/>
          <w:sz w:val="20"/>
          <w:szCs w:val="20"/>
        </w:rPr>
        <w:t>embers</w:t>
      </w:r>
      <w:r w:rsidRPr="00511BC6">
        <w:rPr>
          <w:rFonts w:ascii="Franklin Gothic Medium" w:hAnsi="Franklin Gothic Medium" w:cs="Arial"/>
          <w:sz w:val="20"/>
          <w:szCs w:val="20"/>
        </w:rPr>
        <w:t>. This would be a significant change and addition to the Code</w:t>
      </w:r>
      <w:r w:rsidRPr="00562393">
        <w:rPr>
          <w:rFonts w:ascii="Franklin Gothic Medium" w:hAnsi="Franklin Gothic Medium" w:cs="Arial"/>
          <w:sz w:val="20"/>
          <w:szCs w:val="20"/>
        </w:rPr>
        <w:t>, with these requirements applying to all new and emerging risks that may exist, or arise, from time to time, without</w:t>
      </w:r>
      <w:r w:rsidR="00795AA6">
        <w:rPr>
          <w:rFonts w:ascii="Franklin Gothic Medium" w:hAnsi="Franklin Gothic Medium" w:cs="Arial"/>
          <w:sz w:val="20"/>
          <w:szCs w:val="20"/>
        </w:rPr>
        <w:t xml:space="preserve"> specifically</w:t>
      </w:r>
      <w:r w:rsidRPr="00562393">
        <w:rPr>
          <w:rFonts w:ascii="Franklin Gothic Medium" w:hAnsi="Franklin Gothic Medium" w:cs="Arial"/>
          <w:sz w:val="20"/>
          <w:szCs w:val="20"/>
        </w:rPr>
        <w:t xml:space="preserve"> identifying them. It is a reasonable expectation this would have a </w:t>
      </w:r>
      <w:r w:rsidR="00073E1C">
        <w:rPr>
          <w:rFonts w:ascii="Franklin Gothic Medium" w:hAnsi="Franklin Gothic Medium" w:cs="Arial"/>
          <w:sz w:val="20"/>
          <w:szCs w:val="20"/>
        </w:rPr>
        <w:t>material</w:t>
      </w:r>
      <w:r w:rsidRPr="00562393">
        <w:rPr>
          <w:rFonts w:ascii="Franklin Gothic Medium" w:hAnsi="Franklin Gothic Medium" w:cs="Arial"/>
          <w:sz w:val="20"/>
          <w:szCs w:val="20"/>
        </w:rPr>
        <w:t xml:space="preserve"> impact on all </w:t>
      </w:r>
      <w:r w:rsidR="00DB1439">
        <w:rPr>
          <w:rFonts w:ascii="Franklin Gothic Medium" w:hAnsi="Franklin Gothic Medium" w:cs="Arial"/>
          <w:sz w:val="20"/>
          <w:szCs w:val="20"/>
        </w:rPr>
        <w:t>m</w:t>
      </w:r>
      <w:r w:rsidR="00C17686">
        <w:rPr>
          <w:rFonts w:ascii="Franklin Gothic Medium" w:hAnsi="Franklin Gothic Medium" w:cs="Arial"/>
          <w:sz w:val="20"/>
          <w:szCs w:val="20"/>
        </w:rPr>
        <w:t>embers</w:t>
      </w:r>
      <w:r w:rsidRPr="00562393">
        <w:rPr>
          <w:rFonts w:ascii="Franklin Gothic Medium" w:hAnsi="Franklin Gothic Medium" w:cs="Arial"/>
          <w:sz w:val="20"/>
          <w:szCs w:val="20"/>
        </w:rPr>
        <w:t>.</w:t>
      </w:r>
    </w:p>
    <w:p w14:paraId="15E31808" w14:textId="003DFBA7" w:rsidR="0001617B" w:rsidRPr="00EA782B" w:rsidRDefault="00543444" w:rsidP="00BF145A">
      <w:pPr>
        <w:pStyle w:val="Body1"/>
        <w:numPr>
          <w:ilvl w:val="1"/>
          <w:numId w:val="16"/>
        </w:numPr>
        <w:spacing w:after="120" w:line="276" w:lineRule="auto"/>
        <w:jc w:val="both"/>
        <w:rPr>
          <w:rFonts w:ascii="Franklin Gothic Medium" w:hAnsi="Franklin Gothic Medium" w:cs="Arial"/>
          <w:b/>
          <w:color w:val="505050"/>
          <w:sz w:val="20"/>
          <w:szCs w:val="20"/>
          <w:shd w:val="clear" w:color="auto" w:fill="FFFFFF"/>
        </w:rPr>
      </w:pPr>
      <w:r w:rsidRPr="00EA782B">
        <w:rPr>
          <w:rFonts w:ascii="Franklin Gothic Medium" w:hAnsi="Franklin Gothic Medium" w:cs="Arial"/>
          <w:b/>
          <w:bCs/>
          <w:color w:val="535353" w:themeColor="background2"/>
          <w:sz w:val="20"/>
          <w:szCs w:val="20"/>
        </w:rPr>
        <w:t>C:</w:t>
      </w:r>
      <w:r w:rsidR="0001617B" w:rsidRPr="00EA782B">
        <w:rPr>
          <w:rFonts w:ascii="Franklin Gothic Medium" w:hAnsi="Franklin Gothic Medium" w:cs="Arial"/>
          <w:b/>
          <w:bCs/>
          <w:color w:val="535353" w:themeColor="background2"/>
          <w:sz w:val="20"/>
          <w:szCs w:val="20"/>
        </w:rPr>
        <w:t xml:space="preserve"> Introduction of specific guidance to accompany the Code</w:t>
      </w:r>
      <w:r w:rsidRPr="00EA782B">
        <w:rPr>
          <w:rFonts w:ascii="Franklin Gothic Medium" w:hAnsi="Franklin Gothic Medium" w:cs="Arial"/>
          <w:b/>
          <w:color w:val="505050"/>
          <w:sz w:val="20"/>
          <w:szCs w:val="20"/>
          <w:shd w:val="clear" w:color="auto" w:fill="FFFFFF"/>
        </w:rPr>
        <w:t xml:space="preserve"> </w:t>
      </w:r>
    </w:p>
    <w:p w14:paraId="55961063" w14:textId="00873119" w:rsidR="00543444" w:rsidRPr="00543444" w:rsidRDefault="00543444" w:rsidP="00EA782B">
      <w:pPr>
        <w:pStyle w:val="Body1"/>
        <w:spacing w:after="120" w:line="276" w:lineRule="auto"/>
        <w:ind w:left="360"/>
        <w:jc w:val="both"/>
        <w:rPr>
          <w:rFonts w:ascii="Franklin Gothic Medium" w:hAnsi="Franklin Gothic Medium" w:cs="Arial"/>
          <w:color w:val="505050"/>
          <w:sz w:val="20"/>
          <w:szCs w:val="20"/>
          <w:shd w:val="clear" w:color="auto" w:fill="FFFFFF"/>
        </w:rPr>
      </w:pPr>
      <w:r w:rsidRPr="00543444">
        <w:rPr>
          <w:rFonts w:ascii="Franklin Gothic Medium" w:hAnsi="Franklin Gothic Medium" w:cs="Arial"/>
          <w:bCs/>
          <w:color w:val="535353" w:themeColor="background2"/>
          <w:sz w:val="20"/>
          <w:szCs w:val="20"/>
        </w:rPr>
        <w:t xml:space="preserve">Additional non-mandatory guidance </w:t>
      </w:r>
      <w:r w:rsidR="0001617B" w:rsidRPr="00543444">
        <w:rPr>
          <w:rFonts w:ascii="Franklin Gothic Medium" w:hAnsi="Franklin Gothic Medium" w:cs="Arial"/>
          <w:bCs/>
          <w:color w:val="535353" w:themeColor="background2"/>
          <w:sz w:val="20"/>
          <w:szCs w:val="20"/>
        </w:rPr>
        <w:t>w</w:t>
      </w:r>
      <w:r w:rsidR="0001617B">
        <w:rPr>
          <w:rFonts w:ascii="Franklin Gothic Medium" w:hAnsi="Franklin Gothic Medium" w:cs="Arial"/>
          <w:bCs/>
          <w:color w:val="535353" w:themeColor="background2"/>
          <w:sz w:val="20"/>
          <w:szCs w:val="20"/>
        </w:rPr>
        <w:t>ill</w:t>
      </w:r>
      <w:r w:rsidR="0001617B" w:rsidRPr="00543444">
        <w:rPr>
          <w:rFonts w:ascii="Franklin Gothic Medium" w:hAnsi="Franklin Gothic Medium" w:cs="Arial"/>
          <w:bCs/>
          <w:color w:val="535353" w:themeColor="background2"/>
          <w:sz w:val="20"/>
          <w:szCs w:val="20"/>
        </w:rPr>
        <w:t xml:space="preserve"> </w:t>
      </w:r>
      <w:r w:rsidRPr="00543444">
        <w:rPr>
          <w:rFonts w:ascii="Franklin Gothic Medium" w:hAnsi="Franklin Gothic Medium" w:cs="Arial"/>
          <w:bCs/>
          <w:color w:val="535353" w:themeColor="background2"/>
          <w:sz w:val="20"/>
          <w:szCs w:val="20"/>
        </w:rPr>
        <w:t xml:space="preserve">provide suggestions for </w:t>
      </w:r>
      <w:r w:rsidR="00DB1439">
        <w:rPr>
          <w:rFonts w:ascii="Franklin Gothic Medium" w:hAnsi="Franklin Gothic Medium" w:cs="Arial"/>
          <w:bCs/>
          <w:color w:val="535353" w:themeColor="background2"/>
          <w:sz w:val="20"/>
          <w:szCs w:val="20"/>
        </w:rPr>
        <w:t>m</w:t>
      </w:r>
      <w:r w:rsidR="00C17686">
        <w:rPr>
          <w:rFonts w:ascii="Franklin Gothic Medium" w:hAnsi="Franklin Gothic Medium" w:cs="Arial"/>
          <w:bCs/>
          <w:color w:val="535353" w:themeColor="background2"/>
          <w:sz w:val="20"/>
          <w:szCs w:val="20"/>
        </w:rPr>
        <w:t>embers</w:t>
      </w:r>
      <w:r w:rsidRPr="00543444">
        <w:rPr>
          <w:rFonts w:ascii="Franklin Gothic Medium" w:hAnsi="Franklin Gothic Medium" w:cs="Arial"/>
          <w:bCs/>
          <w:color w:val="535353" w:themeColor="background2"/>
          <w:sz w:val="20"/>
          <w:szCs w:val="20"/>
        </w:rPr>
        <w:t xml:space="preserve"> on further considerations which may be helpful for their work, as well as direct</w:t>
      </w:r>
      <w:r w:rsidR="00943436">
        <w:rPr>
          <w:rFonts w:ascii="Franklin Gothic Medium" w:hAnsi="Franklin Gothic Medium" w:cs="Arial"/>
          <w:bCs/>
          <w:color w:val="535353" w:themeColor="background2"/>
          <w:sz w:val="20"/>
          <w:szCs w:val="20"/>
        </w:rPr>
        <w:t>ing</w:t>
      </w:r>
      <w:r w:rsidRPr="00543444">
        <w:rPr>
          <w:rFonts w:ascii="Franklin Gothic Medium" w:hAnsi="Franklin Gothic Medium" w:cs="Arial"/>
          <w:bCs/>
          <w:color w:val="535353" w:themeColor="background2"/>
          <w:sz w:val="20"/>
          <w:szCs w:val="20"/>
        </w:rPr>
        <w:t xml:space="preserve"> them to further helpful IFoA resources on sustainability, as well as practical guides to help develop their understanding of these issues. The expectation is that this would have little direct impact on </w:t>
      </w:r>
      <w:r w:rsidR="00DB1439">
        <w:rPr>
          <w:rFonts w:ascii="Franklin Gothic Medium" w:hAnsi="Franklin Gothic Medium" w:cs="Arial"/>
          <w:bCs/>
          <w:color w:val="535353" w:themeColor="background2"/>
          <w:sz w:val="20"/>
          <w:szCs w:val="20"/>
        </w:rPr>
        <w:t>m</w:t>
      </w:r>
      <w:r w:rsidR="00C17686">
        <w:rPr>
          <w:rFonts w:ascii="Franklin Gothic Medium" w:hAnsi="Franklin Gothic Medium" w:cs="Arial"/>
          <w:bCs/>
          <w:color w:val="535353" w:themeColor="background2"/>
          <w:sz w:val="20"/>
          <w:szCs w:val="20"/>
        </w:rPr>
        <w:t>embers</w:t>
      </w:r>
      <w:r w:rsidRPr="00543444">
        <w:rPr>
          <w:rFonts w:ascii="Franklin Gothic Medium" w:hAnsi="Franklin Gothic Medium" w:cs="Arial"/>
          <w:bCs/>
          <w:color w:val="535353" w:themeColor="background2"/>
          <w:sz w:val="20"/>
          <w:szCs w:val="20"/>
        </w:rPr>
        <w:t xml:space="preserve">, </w:t>
      </w:r>
      <w:r w:rsidR="003D3D06">
        <w:rPr>
          <w:rFonts w:ascii="Franklin Gothic Medium" w:hAnsi="Franklin Gothic Medium" w:cs="Arial"/>
          <w:bCs/>
          <w:color w:val="535353" w:themeColor="background2"/>
          <w:sz w:val="20"/>
          <w:szCs w:val="20"/>
        </w:rPr>
        <w:t xml:space="preserve">as </w:t>
      </w:r>
      <w:r w:rsidRPr="00543444">
        <w:rPr>
          <w:rFonts w:ascii="Franklin Gothic Medium" w:hAnsi="Franklin Gothic Medium" w:cs="Arial"/>
          <w:bCs/>
          <w:color w:val="535353" w:themeColor="background2"/>
          <w:sz w:val="20"/>
          <w:szCs w:val="20"/>
        </w:rPr>
        <w:t xml:space="preserve">guidance </w:t>
      </w:r>
      <w:r w:rsidR="003D3D06">
        <w:rPr>
          <w:rFonts w:ascii="Franklin Gothic Medium" w:hAnsi="Franklin Gothic Medium" w:cs="Arial"/>
          <w:bCs/>
          <w:color w:val="535353" w:themeColor="background2"/>
          <w:sz w:val="20"/>
          <w:szCs w:val="20"/>
        </w:rPr>
        <w:t xml:space="preserve">is </w:t>
      </w:r>
      <w:r w:rsidRPr="00543444">
        <w:rPr>
          <w:rFonts w:ascii="Franklin Gothic Medium" w:hAnsi="Franklin Gothic Medium" w:cs="Arial"/>
          <w:bCs/>
          <w:color w:val="535353" w:themeColor="background2"/>
          <w:sz w:val="20"/>
          <w:szCs w:val="20"/>
        </w:rPr>
        <w:t>non-mandatory.</w:t>
      </w:r>
      <w:r>
        <w:rPr>
          <w:rFonts w:ascii="Franklin Gothic Medium" w:hAnsi="Franklin Gothic Medium" w:cs="Arial"/>
          <w:bCs/>
          <w:color w:val="535353" w:themeColor="background2"/>
          <w:sz w:val="20"/>
          <w:szCs w:val="20"/>
        </w:rPr>
        <w:t xml:space="preserve"> However, </w:t>
      </w:r>
      <w:r w:rsidR="00943436">
        <w:rPr>
          <w:rFonts w:ascii="Franklin Gothic Medium" w:hAnsi="Franklin Gothic Medium" w:cs="Arial"/>
          <w:bCs/>
          <w:color w:val="535353" w:themeColor="background2"/>
          <w:sz w:val="20"/>
          <w:szCs w:val="20"/>
        </w:rPr>
        <w:t xml:space="preserve">it </w:t>
      </w:r>
      <w:r>
        <w:rPr>
          <w:rFonts w:ascii="Franklin Gothic Medium" w:hAnsi="Franklin Gothic Medium" w:cs="Arial"/>
          <w:bCs/>
          <w:color w:val="535353" w:themeColor="background2"/>
          <w:sz w:val="20"/>
          <w:szCs w:val="20"/>
        </w:rPr>
        <w:t xml:space="preserve">would provide a useful resource tool for </w:t>
      </w:r>
      <w:r w:rsidR="00DB1439">
        <w:rPr>
          <w:rFonts w:ascii="Franklin Gothic Medium" w:hAnsi="Franklin Gothic Medium" w:cs="Arial"/>
          <w:bCs/>
          <w:color w:val="535353" w:themeColor="background2"/>
          <w:sz w:val="20"/>
          <w:szCs w:val="20"/>
        </w:rPr>
        <w:t>m</w:t>
      </w:r>
      <w:r w:rsidR="00C17686">
        <w:rPr>
          <w:rFonts w:ascii="Franklin Gothic Medium" w:hAnsi="Franklin Gothic Medium" w:cs="Arial"/>
          <w:bCs/>
          <w:color w:val="535353" w:themeColor="background2"/>
          <w:sz w:val="20"/>
          <w:szCs w:val="20"/>
        </w:rPr>
        <w:t>embers</w:t>
      </w:r>
      <w:r w:rsidR="003D3D06">
        <w:rPr>
          <w:rFonts w:ascii="Franklin Gothic Medium" w:hAnsi="Franklin Gothic Medium" w:cs="Arial"/>
          <w:bCs/>
          <w:color w:val="535353" w:themeColor="background2"/>
          <w:sz w:val="20"/>
          <w:szCs w:val="20"/>
        </w:rPr>
        <w:t xml:space="preserve"> as well as guidance on ways to comply with the code.</w:t>
      </w:r>
      <w:r>
        <w:rPr>
          <w:rFonts w:ascii="Franklin Gothic Medium" w:hAnsi="Franklin Gothic Medium" w:cs="Arial"/>
          <w:bCs/>
          <w:color w:val="535353" w:themeColor="background2"/>
          <w:sz w:val="20"/>
          <w:szCs w:val="20"/>
        </w:rPr>
        <w:t xml:space="preserve"> </w:t>
      </w:r>
    </w:p>
    <w:p w14:paraId="32730F71" w14:textId="3A11181F" w:rsidR="0001617B" w:rsidRPr="00EA782B" w:rsidRDefault="00C51C76" w:rsidP="00BF145A">
      <w:pPr>
        <w:pStyle w:val="Body1"/>
        <w:numPr>
          <w:ilvl w:val="1"/>
          <w:numId w:val="16"/>
        </w:numPr>
        <w:spacing w:after="120" w:line="276" w:lineRule="auto"/>
        <w:jc w:val="both"/>
        <w:rPr>
          <w:rFonts w:ascii="Franklin Gothic Medium" w:hAnsi="Franklin Gothic Medium" w:cs="Arial"/>
          <w:b/>
          <w:color w:val="505050"/>
          <w:sz w:val="20"/>
          <w:szCs w:val="20"/>
          <w:shd w:val="clear" w:color="auto" w:fill="FFFFFF"/>
        </w:rPr>
      </w:pPr>
      <w:r w:rsidRPr="00EA782B">
        <w:rPr>
          <w:rFonts w:ascii="Franklin Gothic Medium" w:hAnsi="Franklin Gothic Medium" w:cs="Arial"/>
          <w:b/>
          <w:bCs/>
          <w:color w:val="535353" w:themeColor="background2"/>
          <w:sz w:val="20"/>
          <w:szCs w:val="20"/>
        </w:rPr>
        <w:t>D:</w:t>
      </w:r>
      <w:r w:rsidR="0001617B" w:rsidRPr="00EA782B">
        <w:rPr>
          <w:rFonts w:ascii="Franklin Gothic Medium" w:hAnsi="Franklin Gothic Medium" w:cs="Arial"/>
          <w:b/>
          <w:bCs/>
          <w:color w:val="535353" w:themeColor="background2"/>
          <w:sz w:val="20"/>
          <w:szCs w:val="20"/>
        </w:rPr>
        <w:t xml:space="preserve"> Introduction of a new Actuarial Profession Standard </w:t>
      </w:r>
    </w:p>
    <w:p w14:paraId="7FD40839" w14:textId="77777777" w:rsidR="00795AA6" w:rsidRDefault="0001617B" w:rsidP="00EA782B">
      <w:pPr>
        <w:pStyle w:val="Body1"/>
        <w:spacing w:after="120" w:line="276" w:lineRule="auto"/>
        <w:ind w:left="360"/>
        <w:jc w:val="both"/>
        <w:rPr>
          <w:rFonts w:ascii="Franklin Gothic Medium" w:hAnsi="Franklin Gothic Medium" w:cs="Arial"/>
          <w:bCs/>
          <w:color w:val="535353" w:themeColor="background2"/>
          <w:sz w:val="20"/>
          <w:szCs w:val="20"/>
        </w:rPr>
      </w:pPr>
      <w:r>
        <w:rPr>
          <w:rFonts w:ascii="Franklin Gothic Medium" w:hAnsi="Franklin Gothic Medium" w:cs="Arial"/>
          <w:bCs/>
          <w:color w:val="535353" w:themeColor="background2"/>
          <w:sz w:val="20"/>
          <w:szCs w:val="20"/>
        </w:rPr>
        <w:t>A</w:t>
      </w:r>
      <w:r w:rsidR="008645E6">
        <w:rPr>
          <w:rFonts w:ascii="Franklin Gothic Medium" w:hAnsi="Franklin Gothic Medium" w:cs="Arial"/>
          <w:bCs/>
          <w:color w:val="535353" w:themeColor="background2"/>
          <w:sz w:val="20"/>
          <w:szCs w:val="20"/>
        </w:rPr>
        <w:t xml:space="preserve"> </w:t>
      </w:r>
      <w:r>
        <w:rPr>
          <w:rFonts w:ascii="Franklin Gothic Medium" w:hAnsi="Franklin Gothic Medium" w:cs="Arial"/>
          <w:bCs/>
          <w:color w:val="535353" w:themeColor="background2"/>
          <w:sz w:val="20"/>
          <w:szCs w:val="20"/>
        </w:rPr>
        <w:t xml:space="preserve">new </w:t>
      </w:r>
      <w:r w:rsidR="008645E6">
        <w:rPr>
          <w:rFonts w:ascii="Franklin Gothic Medium" w:hAnsi="Franklin Gothic Medium" w:cs="Arial"/>
          <w:bCs/>
          <w:color w:val="535353" w:themeColor="background2"/>
          <w:sz w:val="20"/>
          <w:szCs w:val="20"/>
        </w:rPr>
        <w:t>cross-practice APS on climate change and sustainability professional responsibilities</w:t>
      </w:r>
      <w:r w:rsidR="00EE74D3">
        <w:rPr>
          <w:rFonts w:ascii="Franklin Gothic Medium" w:hAnsi="Franklin Gothic Medium" w:cs="Arial"/>
          <w:bCs/>
          <w:color w:val="535353" w:themeColor="background2"/>
          <w:sz w:val="20"/>
          <w:szCs w:val="20"/>
        </w:rPr>
        <w:t xml:space="preserve"> </w:t>
      </w:r>
      <w:r w:rsidR="008645E6">
        <w:rPr>
          <w:rFonts w:ascii="Franklin Gothic Medium" w:hAnsi="Franklin Gothic Medium" w:cs="Arial"/>
          <w:bCs/>
          <w:color w:val="535353" w:themeColor="background2"/>
          <w:sz w:val="20"/>
          <w:szCs w:val="20"/>
        </w:rPr>
        <w:t xml:space="preserve">would place an additional mandatory standard on all </w:t>
      </w:r>
      <w:r w:rsidR="00DB1439">
        <w:rPr>
          <w:rFonts w:ascii="Franklin Gothic Medium" w:hAnsi="Franklin Gothic Medium" w:cs="Arial"/>
          <w:bCs/>
          <w:color w:val="535353" w:themeColor="background2"/>
          <w:sz w:val="20"/>
          <w:szCs w:val="20"/>
        </w:rPr>
        <w:t>m</w:t>
      </w:r>
      <w:r w:rsidR="00C17686">
        <w:rPr>
          <w:rFonts w:ascii="Franklin Gothic Medium" w:hAnsi="Franklin Gothic Medium" w:cs="Arial"/>
          <w:bCs/>
          <w:color w:val="535353" w:themeColor="background2"/>
          <w:sz w:val="20"/>
          <w:szCs w:val="20"/>
        </w:rPr>
        <w:t>embers</w:t>
      </w:r>
      <w:r w:rsidR="008645E6" w:rsidRPr="0001617B">
        <w:rPr>
          <w:rFonts w:ascii="Franklin Gothic Medium" w:hAnsi="Franklin Gothic Medium" w:cs="Arial"/>
          <w:bCs/>
          <w:color w:val="535353" w:themeColor="background2"/>
          <w:sz w:val="20"/>
          <w:szCs w:val="20"/>
        </w:rPr>
        <w:t>.</w:t>
      </w:r>
      <w:r>
        <w:rPr>
          <w:rFonts w:ascii="Franklin Gothic Medium" w:hAnsi="Franklin Gothic Medium" w:cs="Arial"/>
          <w:bCs/>
          <w:color w:val="535353" w:themeColor="background2"/>
          <w:sz w:val="20"/>
          <w:szCs w:val="20"/>
        </w:rPr>
        <w:t xml:space="preserve"> </w:t>
      </w:r>
    </w:p>
    <w:p w14:paraId="26C2B4C7" w14:textId="044C6AD2" w:rsidR="00B239A3" w:rsidRDefault="0001617B" w:rsidP="00EA782B">
      <w:pPr>
        <w:pStyle w:val="Body1"/>
        <w:spacing w:after="120" w:line="276" w:lineRule="auto"/>
        <w:ind w:left="360"/>
        <w:jc w:val="both"/>
        <w:rPr>
          <w:rFonts w:ascii="Franklin Gothic Medium" w:hAnsi="Franklin Gothic Medium" w:cs="Arial"/>
          <w:bCs/>
          <w:color w:val="535353" w:themeColor="background2"/>
          <w:sz w:val="20"/>
          <w:szCs w:val="20"/>
        </w:rPr>
      </w:pPr>
      <w:r>
        <w:rPr>
          <w:rFonts w:ascii="Franklin Gothic Medium" w:hAnsi="Franklin Gothic Medium" w:cs="Arial"/>
          <w:bCs/>
          <w:color w:val="535353" w:themeColor="background2"/>
          <w:sz w:val="20"/>
          <w:szCs w:val="20"/>
        </w:rPr>
        <w:t xml:space="preserve">If we were to consider this option in future, a consultation would be issued on a draft APS as </w:t>
      </w:r>
      <w:r w:rsidR="00683BBE">
        <w:rPr>
          <w:rFonts w:ascii="Franklin Gothic Medium" w:hAnsi="Franklin Gothic Medium" w:cs="Arial"/>
          <w:bCs/>
          <w:color w:val="535353" w:themeColor="background2"/>
          <w:sz w:val="20"/>
          <w:szCs w:val="20"/>
        </w:rPr>
        <w:t>well as further detail on</w:t>
      </w:r>
      <w:r>
        <w:rPr>
          <w:rFonts w:ascii="Franklin Gothic Medium" w:hAnsi="Franklin Gothic Medium" w:cs="Arial"/>
          <w:bCs/>
          <w:color w:val="535353" w:themeColor="background2"/>
          <w:sz w:val="20"/>
          <w:szCs w:val="20"/>
        </w:rPr>
        <w:t xml:space="preserve"> the overall regulatory impact.</w:t>
      </w:r>
    </w:p>
    <w:p w14:paraId="745E6B2D" w14:textId="77777777" w:rsidR="001A3DBE" w:rsidRDefault="001A3DBE" w:rsidP="00EA782B">
      <w:pPr>
        <w:pStyle w:val="Body1"/>
        <w:spacing w:after="120" w:line="276" w:lineRule="auto"/>
        <w:ind w:left="360"/>
        <w:jc w:val="both"/>
        <w:rPr>
          <w:rFonts w:ascii="Franklin Gothic Medium" w:hAnsi="Franklin Gothic Medium" w:cs="Arial"/>
          <w:bCs/>
          <w:color w:val="535353" w:themeColor="background2"/>
          <w:sz w:val="20"/>
          <w:szCs w:val="20"/>
        </w:rPr>
        <w:sectPr w:rsidR="001A3DBE" w:rsidSect="001A3DBE">
          <w:type w:val="continuous"/>
          <w:pgSz w:w="11900" w:h="16840"/>
          <w:pgMar w:top="720" w:right="720" w:bottom="720" w:left="720" w:header="708" w:footer="708" w:gutter="0"/>
          <w:cols w:num="2" w:space="708"/>
        </w:sectPr>
      </w:pPr>
    </w:p>
    <w:p w14:paraId="169E1036" w14:textId="2B40EA04" w:rsidR="00B239A3" w:rsidRDefault="00B239A3" w:rsidP="00EA782B">
      <w:pPr>
        <w:pStyle w:val="Body1"/>
        <w:spacing w:after="120" w:line="276" w:lineRule="auto"/>
        <w:ind w:left="360"/>
        <w:jc w:val="both"/>
        <w:rPr>
          <w:rFonts w:ascii="Franklin Gothic Medium" w:hAnsi="Franklin Gothic Medium" w:cs="Arial"/>
          <w:bCs/>
          <w:color w:val="535353" w:themeColor="background2"/>
          <w:sz w:val="20"/>
          <w:szCs w:val="20"/>
        </w:rPr>
      </w:pPr>
    </w:p>
    <w:p w14:paraId="48E099E5" w14:textId="77777777" w:rsidR="00B239A3" w:rsidRDefault="00B239A3" w:rsidP="00EA782B">
      <w:pPr>
        <w:pStyle w:val="Body1"/>
        <w:spacing w:after="120" w:line="276" w:lineRule="auto"/>
        <w:ind w:left="360"/>
        <w:jc w:val="both"/>
        <w:rPr>
          <w:rFonts w:ascii="Franklin Gothic Medium" w:hAnsi="Franklin Gothic Medium" w:cs="Arial"/>
          <w:bCs/>
          <w:color w:val="535353" w:themeColor="background2"/>
          <w:sz w:val="20"/>
          <w:szCs w:val="20"/>
        </w:rPr>
      </w:pPr>
    </w:p>
    <w:p w14:paraId="6B7CBB75" w14:textId="77777777" w:rsidR="00B239A3" w:rsidRDefault="00B239A3" w:rsidP="00EA782B">
      <w:pPr>
        <w:pStyle w:val="Body1"/>
        <w:spacing w:after="120" w:line="276" w:lineRule="auto"/>
        <w:ind w:left="360"/>
        <w:jc w:val="both"/>
        <w:rPr>
          <w:rFonts w:ascii="Franklin Gothic Medium" w:hAnsi="Franklin Gothic Medium" w:cs="Arial"/>
          <w:bCs/>
          <w:color w:val="535353" w:themeColor="background2"/>
          <w:sz w:val="20"/>
          <w:szCs w:val="20"/>
        </w:rPr>
      </w:pPr>
    </w:p>
    <w:p w14:paraId="2B306C78" w14:textId="77777777" w:rsidR="00B239A3" w:rsidRDefault="00B239A3" w:rsidP="00EA782B">
      <w:pPr>
        <w:pStyle w:val="Body1"/>
        <w:spacing w:after="120" w:line="276" w:lineRule="auto"/>
        <w:ind w:left="360"/>
        <w:jc w:val="both"/>
        <w:rPr>
          <w:rFonts w:ascii="Franklin Gothic Medium" w:hAnsi="Franklin Gothic Medium" w:cs="Arial"/>
          <w:bCs/>
          <w:color w:val="535353" w:themeColor="background2"/>
          <w:sz w:val="20"/>
          <w:szCs w:val="20"/>
        </w:rPr>
      </w:pPr>
    </w:p>
    <w:p w14:paraId="7BBDFFE5" w14:textId="77777777" w:rsidR="00B239A3" w:rsidRDefault="00B239A3" w:rsidP="00EA782B">
      <w:pPr>
        <w:pStyle w:val="Body1"/>
        <w:spacing w:after="120" w:line="276" w:lineRule="auto"/>
        <w:ind w:left="360"/>
        <w:jc w:val="both"/>
        <w:rPr>
          <w:rFonts w:ascii="Franklin Gothic Medium" w:hAnsi="Franklin Gothic Medium" w:cs="Arial"/>
          <w:bCs/>
          <w:color w:val="535353" w:themeColor="background2"/>
          <w:sz w:val="20"/>
          <w:szCs w:val="20"/>
        </w:rPr>
      </w:pPr>
    </w:p>
    <w:p w14:paraId="7C5A5251" w14:textId="77777777" w:rsidR="001A3DBE" w:rsidRDefault="001A3DBE" w:rsidP="001A3DBE">
      <w:pPr>
        <w:pStyle w:val="Body"/>
        <w:rPr>
          <w:rFonts w:ascii="Franklin Gothic Medium" w:hAnsi="Franklin Gothic Medium" w:cs="Arial"/>
          <w:bCs/>
          <w:color w:val="535353" w:themeColor="background2"/>
          <w:sz w:val="20"/>
          <w:szCs w:val="20"/>
          <w:u w:color="3F4548"/>
          <w:lang w:val="en-US"/>
          <w14:textOutline w14:w="0" w14:cap="rnd" w14:cmpd="sng" w14:algn="ctr">
            <w14:noFill/>
            <w14:prstDash w14:val="solid"/>
            <w14:bevel/>
          </w14:textOutline>
        </w:rPr>
      </w:pPr>
    </w:p>
    <w:p w14:paraId="65428160" w14:textId="77777777" w:rsidR="001A3DBE" w:rsidRDefault="001A3DBE" w:rsidP="001A3DBE">
      <w:pPr>
        <w:pStyle w:val="Body"/>
        <w:rPr>
          <w:rFonts w:ascii="Franklin Gothic Medium" w:hAnsi="Franklin Gothic Medium" w:cs="Arial"/>
          <w:bCs/>
          <w:color w:val="535353" w:themeColor="background2"/>
          <w:sz w:val="20"/>
          <w:szCs w:val="20"/>
          <w:u w:color="3F4548"/>
          <w:lang w:val="en-US"/>
          <w14:textOutline w14:w="0" w14:cap="rnd" w14:cmpd="sng" w14:algn="ctr">
            <w14:noFill/>
            <w14:prstDash w14:val="solid"/>
            <w14:bevel/>
          </w14:textOutline>
        </w:rPr>
      </w:pPr>
    </w:p>
    <w:p w14:paraId="5B3DB290" w14:textId="77777777" w:rsidR="001A3DBE" w:rsidRDefault="001A3DBE" w:rsidP="001A3DBE">
      <w:pPr>
        <w:pStyle w:val="Body"/>
        <w:rPr>
          <w:rFonts w:ascii="Franklin Gothic Medium" w:hAnsi="Franklin Gothic Medium" w:cs="Arial"/>
          <w:bCs/>
          <w:color w:val="535353" w:themeColor="background2"/>
          <w:sz w:val="20"/>
          <w:szCs w:val="20"/>
          <w:u w:color="3F4548"/>
          <w:lang w:val="en-US"/>
          <w14:textOutline w14:w="0" w14:cap="rnd" w14:cmpd="sng" w14:algn="ctr">
            <w14:noFill/>
            <w14:prstDash w14:val="solid"/>
            <w14:bevel/>
          </w14:textOutline>
        </w:rPr>
      </w:pPr>
    </w:p>
    <w:p w14:paraId="68F81501" w14:textId="77777777" w:rsidR="001A3DBE" w:rsidRDefault="001A3DBE" w:rsidP="001A3DBE">
      <w:pPr>
        <w:pStyle w:val="Body"/>
        <w:rPr>
          <w:rFonts w:ascii="Franklin Gothic Medium" w:hAnsi="Franklin Gothic Medium" w:cs="Arial"/>
          <w:bCs/>
          <w:color w:val="535353" w:themeColor="background2"/>
          <w:sz w:val="20"/>
          <w:szCs w:val="20"/>
          <w:u w:color="3F4548"/>
          <w:lang w:val="en-US"/>
          <w14:textOutline w14:w="0" w14:cap="rnd" w14:cmpd="sng" w14:algn="ctr">
            <w14:noFill/>
            <w14:prstDash w14:val="solid"/>
            <w14:bevel/>
          </w14:textOutline>
        </w:rPr>
      </w:pPr>
    </w:p>
    <w:p w14:paraId="3014DBCC" w14:textId="68FF5BA1" w:rsidR="005B0C3E" w:rsidRDefault="005B0C3E">
      <w:pPr>
        <w:rPr>
          <w:rFonts w:ascii="Franklin Gothic Medium" w:hAnsi="Franklin Gothic Medium" w:cs="Arial"/>
          <w:bCs/>
          <w:color w:val="535353" w:themeColor="background2"/>
          <w:sz w:val="20"/>
          <w:szCs w:val="20"/>
          <w:u w:color="3F4548"/>
          <w:lang w:eastAsia="en-GB"/>
        </w:rPr>
      </w:pPr>
      <w:r>
        <w:rPr>
          <w:rFonts w:ascii="Franklin Gothic Medium" w:hAnsi="Franklin Gothic Medium" w:cs="Arial"/>
          <w:bCs/>
          <w:color w:val="535353" w:themeColor="background2"/>
          <w:sz w:val="20"/>
          <w:szCs w:val="20"/>
          <w:u w:color="3F4548"/>
        </w:rPr>
        <w:br w:type="page"/>
      </w:r>
    </w:p>
    <w:p w14:paraId="276B1791" w14:textId="77777777" w:rsidR="001A3DBE" w:rsidRDefault="001A3DBE" w:rsidP="001A3DBE">
      <w:pPr>
        <w:pStyle w:val="Body"/>
        <w:rPr>
          <w:rFonts w:ascii="Franklin Gothic Medium" w:hAnsi="Franklin Gothic Medium" w:cs="Arial"/>
          <w:bCs/>
          <w:color w:val="535353" w:themeColor="background2"/>
          <w:sz w:val="20"/>
          <w:szCs w:val="20"/>
          <w:u w:color="3F4548"/>
          <w:lang w:val="en-US"/>
          <w14:textOutline w14:w="0" w14:cap="rnd" w14:cmpd="sng" w14:algn="ctr">
            <w14:noFill/>
            <w14:prstDash w14:val="solid"/>
            <w14:bevel/>
          </w14:textOutline>
        </w:rPr>
      </w:pPr>
    </w:p>
    <w:p w14:paraId="6480B2C9" w14:textId="51736F2F" w:rsidR="001A3DBE" w:rsidRPr="003E4E1A" w:rsidRDefault="008C2B59" w:rsidP="001A3DBE">
      <w:pPr>
        <w:pStyle w:val="Body"/>
        <w:rPr>
          <w:rFonts w:ascii="Franklin Gothic Medium" w:eastAsia="Franklin Gothic Medium" w:hAnsi="Franklin Gothic Medium" w:cs="Franklin Gothic Medium"/>
          <w:b/>
          <w:bCs/>
          <w:color w:val="BF8F00"/>
          <w:sz w:val="44"/>
          <w:szCs w:val="44"/>
          <w:u w:color="BF8F00"/>
          <w:lang w:val="en-US"/>
        </w:rPr>
        <w:sectPr w:rsidR="001A3DBE" w:rsidRPr="003E4E1A" w:rsidSect="001A3DBE">
          <w:type w:val="continuous"/>
          <w:pgSz w:w="11900" w:h="16840"/>
          <w:pgMar w:top="720" w:right="720" w:bottom="720" w:left="720" w:header="708" w:footer="708" w:gutter="0"/>
          <w:cols w:space="708"/>
        </w:sectPr>
      </w:pPr>
      <w:r w:rsidRPr="001A3DBE">
        <w:rPr>
          <w:rFonts w:ascii="Franklin Gothic Medium" w:eastAsia="Franklin Gothic Medium" w:hAnsi="Franklin Gothic Medium" w:cs="Franklin Gothic Medium"/>
          <w:b/>
          <w:bCs/>
          <w:color w:val="BF8F00"/>
          <w:sz w:val="44"/>
          <w:szCs w:val="44"/>
          <w:u w:color="BF8F00"/>
          <w:lang w:val="en-US"/>
        </w:rPr>
        <w:t>4</w:t>
      </w:r>
      <w:r w:rsidR="00FE02D7" w:rsidRPr="001A3DBE">
        <w:rPr>
          <w:rFonts w:ascii="Franklin Gothic Medium" w:eastAsia="Franklin Gothic Medium" w:hAnsi="Franklin Gothic Medium" w:cs="Franklin Gothic Medium"/>
          <w:b/>
          <w:bCs/>
          <w:color w:val="BF8F00"/>
          <w:sz w:val="44"/>
          <w:szCs w:val="44"/>
          <w:u w:color="BF8F00"/>
          <w:lang w:val="en-US"/>
        </w:rPr>
        <w:t>.</w:t>
      </w:r>
      <w:r w:rsidRPr="001A3DBE">
        <w:rPr>
          <w:rFonts w:ascii="Franklin Gothic Medium" w:eastAsia="Franklin Gothic Medium" w:hAnsi="Franklin Gothic Medium" w:cs="Franklin Gothic Medium"/>
          <w:b/>
          <w:bCs/>
          <w:color w:val="BF8F00"/>
          <w:sz w:val="44"/>
          <w:szCs w:val="44"/>
          <w:u w:color="BF8F00"/>
          <w:lang w:val="en-US"/>
        </w:rPr>
        <w:t xml:space="preserve"> </w:t>
      </w:r>
      <w:r w:rsidR="007E468D">
        <w:rPr>
          <w:rFonts w:ascii="Franklin Gothic Medium" w:eastAsia="Franklin Gothic Medium" w:hAnsi="Franklin Gothic Medium" w:cs="Franklin Gothic Medium"/>
          <w:b/>
          <w:bCs/>
          <w:color w:val="BF8F00"/>
          <w:sz w:val="44"/>
          <w:szCs w:val="44"/>
          <w:u w:color="BF8F00"/>
          <w:lang w:val="en-US"/>
        </w:rPr>
        <w:t xml:space="preserve">Support for </w:t>
      </w:r>
      <w:r w:rsidR="00422065">
        <w:rPr>
          <w:rFonts w:ascii="Franklin Gothic Medium" w:eastAsia="Franklin Gothic Medium" w:hAnsi="Franklin Gothic Medium" w:cs="Franklin Gothic Medium"/>
          <w:b/>
          <w:bCs/>
          <w:color w:val="BF8F00"/>
          <w:sz w:val="44"/>
          <w:szCs w:val="44"/>
          <w:u w:color="BF8F00"/>
          <w:lang w:val="en-US"/>
        </w:rPr>
        <w:t>member</w:t>
      </w:r>
      <w:r w:rsidR="00602FC3">
        <w:rPr>
          <w:rFonts w:ascii="Franklin Gothic Medium" w:eastAsia="Franklin Gothic Medium" w:hAnsi="Franklin Gothic Medium" w:cs="Franklin Gothic Medium"/>
          <w:b/>
          <w:bCs/>
          <w:color w:val="BF8F00"/>
          <w:sz w:val="44"/>
          <w:szCs w:val="44"/>
          <w:u w:color="BF8F00"/>
          <w:lang w:val="en-US"/>
        </w:rPr>
        <w:t>s</w:t>
      </w:r>
    </w:p>
    <w:p w14:paraId="38020082" w14:textId="0F873B0A" w:rsidR="00553FD5" w:rsidRPr="003E4E1A" w:rsidRDefault="00553FD5" w:rsidP="001A3DBE">
      <w:pPr>
        <w:pStyle w:val="Body"/>
        <w:rPr>
          <w:rFonts w:ascii="Franklin Gothic Medium" w:hAnsi="Franklin Gothic Medium" w:cs="Arial"/>
          <w:bCs/>
          <w:color w:val="535353" w:themeColor="background2"/>
          <w:sz w:val="20"/>
          <w:szCs w:val="20"/>
        </w:rPr>
      </w:pPr>
    </w:p>
    <w:p w14:paraId="3FDA45B5" w14:textId="7BA3AFC5" w:rsidR="00553FD5" w:rsidRPr="003E4E1A" w:rsidRDefault="00B239A3" w:rsidP="001A3DBE">
      <w:pPr>
        <w:pStyle w:val="Body1"/>
        <w:spacing w:after="120" w:line="276" w:lineRule="auto"/>
        <w:ind w:left="426" w:hanging="426"/>
        <w:jc w:val="both"/>
        <w:rPr>
          <w:rFonts w:ascii="Franklin Gothic Medium" w:hAnsi="Franklin Gothic Medium" w:cs="Arial"/>
          <w:bCs/>
          <w:color w:val="535353" w:themeColor="background2"/>
          <w:sz w:val="20"/>
          <w:szCs w:val="20"/>
        </w:rPr>
      </w:pPr>
      <w:r w:rsidRPr="00661201">
        <w:rPr>
          <w:rFonts w:ascii="Franklin Gothic Medium" w:hAnsi="Franklin Gothic Medium" w:cs="Arial"/>
          <w:bCs/>
          <w:color w:val="BF8F00" w:themeColor="accent4" w:themeShade="BF"/>
          <w:sz w:val="20"/>
          <w:szCs w:val="20"/>
        </w:rPr>
        <w:t>4.1</w:t>
      </w:r>
      <w:r w:rsidRPr="00661201">
        <w:rPr>
          <w:rFonts w:ascii="Franklin Gothic Medium" w:hAnsi="Franklin Gothic Medium" w:cs="Arial"/>
          <w:bCs/>
          <w:color w:val="535353" w:themeColor="background2"/>
          <w:sz w:val="20"/>
          <w:szCs w:val="20"/>
        </w:rPr>
        <w:t xml:space="preserve"> </w:t>
      </w:r>
      <w:r w:rsidR="00E7198A" w:rsidRPr="00661201">
        <w:rPr>
          <w:rFonts w:ascii="Franklin Gothic Medium" w:hAnsi="Franklin Gothic Medium" w:cs="Arial"/>
          <w:bCs/>
          <w:color w:val="535353" w:themeColor="background2"/>
          <w:sz w:val="20"/>
          <w:szCs w:val="20"/>
        </w:rPr>
        <w:t>We are committed to reviewing our regulatory framework to ensure it appropriately reflects climate change and sustainability issues</w:t>
      </w:r>
      <w:r w:rsidR="00337826" w:rsidRPr="00661201">
        <w:rPr>
          <w:rFonts w:ascii="Franklin Gothic Medium" w:hAnsi="Franklin Gothic Medium" w:cs="Arial"/>
          <w:bCs/>
          <w:color w:val="535353" w:themeColor="background2"/>
          <w:sz w:val="20"/>
          <w:szCs w:val="20"/>
        </w:rPr>
        <w:t xml:space="preserve">. We </w:t>
      </w:r>
      <w:r w:rsidR="00E7198A" w:rsidRPr="00426DA9">
        <w:rPr>
          <w:rFonts w:ascii="Franklin Gothic Medium" w:hAnsi="Franklin Gothic Medium" w:cs="Arial"/>
          <w:bCs/>
          <w:color w:val="535353" w:themeColor="background2"/>
          <w:sz w:val="20"/>
          <w:szCs w:val="20"/>
        </w:rPr>
        <w:t xml:space="preserve">hope that </w:t>
      </w:r>
      <w:r w:rsidR="000C6509">
        <w:rPr>
          <w:rFonts w:ascii="Franklin Gothic Medium" w:hAnsi="Franklin Gothic Medium" w:cs="Arial"/>
          <w:bCs/>
          <w:color w:val="535353" w:themeColor="background2"/>
          <w:sz w:val="20"/>
          <w:szCs w:val="20"/>
        </w:rPr>
        <w:t>the</w:t>
      </w:r>
      <w:r w:rsidR="00E7198A" w:rsidRPr="00426DA9">
        <w:rPr>
          <w:rFonts w:ascii="Franklin Gothic Medium" w:hAnsi="Franklin Gothic Medium" w:cs="Arial"/>
          <w:bCs/>
          <w:color w:val="535353" w:themeColor="background2"/>
          <w:sz w:val="20"/>
          <w:szCs w:val="20"/>
        </w:rPr>
        <w:t xml:space="preserve"> </w:t>
      </w:r>
      <w:r w:rsidR="004F0A07" w:rsidRPr="00426DA9">
        <w:rPr>
          <w:rFonts w:ascii="Franklin Gothic Medium" w:hAnsi="Franklin Gothic Medium" w:cs="Arial"/>
          <w:bCs/>
          <w:color w:val="535353" w:themeColor="background2"/>
          <w:sz w:val="20"/>
          <w:szCs w:val="20"/>
        </w:rPr>
        <w:t xml:space="preserve">proposals </w:t>
      </w:r>
      <w:r w:rsidR="00E7198A" w:rsidRPr="003E4E1A">
        <w:rPr>
          <w:rFonts w:ascii="Franklin Gothic Medium" w:hAnsi="Franklin Gothic Medium" w:cs="Arial"/>
          <w:bCs/>
          <w:color w:val="535353" w:themeColor="background2"/>
          <w:sz w:val="20"/>
          <w:szCs w:val="20"/>
        </w:rPr>
        <w:t>described above will help to recognise the importance of the</w:t>
      </w:r>
      <w:r w:rsidR="00337826" w:rsidRPr="003E4E1A">
        <w:rPr>
          <w:rFonts w:ascii="Franklin Gothic Medium" w:hAnsi="Franklin Gothic Medium" w:cs="Arial"/>
          <w:bCs/>
          <w:color w:val="535353" w:themeColor="background2"/>
          <w:sz w:val="20"/>
          <w:szCs w:val="20"/>
        </w:rPr>
        <w:t>se</w:t>
      </w:r>
      <w:r w:rsidR="00E7198A" w:rsidRPr="003E4E1A">
        <w:rPr>
          <w:rFonts w:ascii="Franklin Gothic Medium" w:hAnsi="Franklin Gothic Medium" w:cs="Arial"/>
          <w:bCs/>
          <w:color w:val="535353" w:themeColor="background2"/>
          <w:sz w:val="20"/>
          <w:szCs w:val="20"/>
        </w:rPr>
        <w:t xml:space="preserve"> issue</w:t>
      </w:r>
      <w:r w:rsidR="00337826" w:rsidRPr="003E4E1A">
        <w:rPr>
          <w:rFonts w:ascii="Franklin Gothic Medium" w:hAnsi="Franklin Gothic Medium" w:cs="Arial"/>
          <w:bCs/>
          <w:color w:val="535353" w:themeColor="background2"/>
          <w:sz w:val="20"/>
          <w:szCs w:val="20"/>
        </w:rPr>
        <w:t xml:space="preserve">s both internally to our </w:t>
      </w:r>
      <w:r w:rsidR="00795AA6">
        <w:rPr>
          <w:rFonts w:ascii="Franklin Gothic Medium" w:hAnsi="Franklin Gothic Medium" w:cs="Arial"/>
          <w:bCs/>
          <w:color w:val="535353" w:themeColor="background2"/>
          <w:sz w:val="20"/>
          <w:szCs w:val="20"/>
        </w:rPr>
        <w:t>m</w:t>
      </w:r>
      <w:r w:rsidR="00337826" w:rsidRPr="003E4E1A">
        <w:rPr>
          <w:rFonts w:ascii="Franklin Gothic Medium" w:hAnsi="Franklin Gothic Medium" w:cs="Arial"/>
          <w:bCs/>
          <w:color w:val="535353" w:themeColor="background2"/>
          <w:sz w:val="20"/>
          <w:szCs w:val="20"/>
        </w:rPr>
        <w:t xml:space="preserve">embers and externally to those </w:t>
      </w:r>
      <w:r w:rsidR="000C6509">
        <w:rPr>
          <w:rFonts w:ascii="Franklin Gothic Medium" w:hAnsi="Franklin Gothic Medium" w:cs="Arial"/>
          <w:bCs/>
          <w:color w:val="535353" w:themeColor="background2"/>
          <w:sz w:val="20"/>
          <w:szCs w:val="20"/>
        </w:rPr>
        <w:t>who</w:t>
      </w:r>
      <w:r w:rsidR="000C6509" w:rsidRPr="003E4E1A">
        <w:rPr>
          <w:rFonts w:ascii="Franklin Gothic Medium" w:hAnsi="Franklin Gothic Medium" w:cs="Arial"/>
          <w:bCs/>
          <w:color w:val="535353" w:themeColor="background2"/>
          <w:sz w:val="20"/>
          <w:szCs w:val="20"/>
        </w:rPr>
        <w:t xml:space="preserve"> </w:t>
      </w:r>
      <w:r w:rsidR="00337826" w:rsidRPr="003E4E1A">
        <w:rPr>
          <w:rFonts w:ascii="Franklin Gothic Medium" w:hAnsi="Franklin Gothic Medium" w:cs="Arial"/>
          <w:bCs/>
          <w:color w:val="535353" w:themeColor="background2"/>
          <w:sz w:val="20"/>
          <w:szCs w:val="20"/>
        </w:rPr>
        <w:t xml:space="preserve">rely on actuarial work. </w:t>
      </w:r>
    </w:p>
    <w:p w14:paraId="36310E21" w14:textId="519B1A44" w:rsidR="00E7198A" w:rsidRPr="003E4E1A" w:rsidRDefault="00C53024" w:rsidP="007E468D">
      <w:pPr>
        <w:pStyle w:val="Body1"/>
        <w:spacing w:after="120" w:line="276" w:lineRule="auto"/>
        <w:ind w:left="426" w:hanging="426"/>
        <w:jc w:val="both"/>
        <w:rPr>
          <w:rFonts w:ascii="Franklin Gothic Medium" w:hAnsi="Franklin Gothic Medium" w:cs="Arial"/>
          <w:bCs/>
          <w:color w:val="535353" w:themeColor="background2"/>
          <w:sz w:val="20"/>
          <w:szCs w:val="20"/>
        </w:rPr>
      </w:pPr>
      <w:r w:rsidRPr="003E4E1A">
        <w:rPr>
          <w:rFonts w:ascii="Franklin Gothic Medium" w:hAnsi="Franklin Gothic Medium" w:cs="Arial"/>
          <w:bCs/>
          <w:color w:val="BF8F00" w:themeColor="accent4" w:themeShade="BF"/>
          <w:sz w:val="20"/>
          <w:szCs w:val="20"/>
        </w:rPr>
        <w:t xml:space="preserve">4.2 </w:t>
      </w:r>
      <w:r>
        <w:rPr>
          <w:rFonts w:ascii="Franklin Gothic Medium" w:hAnsi="Franklin Gothic Medium" w:cs="Arial"/>
          <w:bCs/>
          <w:color w:val="BF8F00" w:themeColor="accent4" w:themeShade="BF"/>
          <w:sz w:val="20"/>
          <w:szCs w:val="20"/>
        </w:rPr>
        <w:tab/>
      </w:r>
      <w:r w:rsidRPr="003E4E1A">
        <w:rPr>
          <w:rFonts w:ascii="Franklin Gothic Medium" w:hAnsi="Franklin Gothic Medium" w:cs="Arial"/>
          <w:bCs/>
          <w:color w:val="535353" w:themeColor="background2"/>
          <w:sz w:val="20"/>
          <w:szCs w:val="20"/>
        </w:rPr>
        <w:t>We</w:t>
      </w:r>
      <w:r w:rsidR="00E7198A" w:rsidRPr="003E4E1A">
        <w:rPr>
          <w:rFonts w:ascii="Franklin Gothic Medium" w:hAnsi="Franklin Gothic Medium" w:cs="Arial"/>
          <w:bCs/>
          <w:color w:val="535353" w:themeColor="background2"/>
          <w:sz w:val="20"/>
          <w:szCs w:val="20"/>
        </w:rPr>
        <w:t xml:space="preserve"> recognise that </w:t>
      </w:r>
      <w:r w:rsidR="004F0A07" w:rsidRPr="003E4E1A">
        <w:rPr>
          <w:rFonts w:ascii="Franklin Gothic Medium" w:hAnsi="Franklin Gothic Medium" w:cs="Arial"/>
          <w:bCs/>
          <w:color w:val="535353" w:themeColor="background2"/>
          <w:sz w:val="20"/>
          <w:szCs w:val="20"/>
        </w:rPr>
        <w:t>c</w:t>
      </w:r>
      <w:r w:rsidR="00E7198A" w:rsidRPr="003E4E1A">
        <w:rPr>
          <w:rFonts w:ascii="Franklin Gothic Medium" w:hAnsi="Franklin Gothic Medium" w:cs="Arial"/>
          <w:bCs/>
          <w:color w:val="535353" w:themeColor="background2"/>
          <w:sz w:val="20"/>
          <w:szCs w:val="20"/>
        </w:rPr>
        <w:t xml:space="preserve">limate </w:t>
      </w:r>
      <w:r w:rsidR="004F0A07" w:rsidRPr="003E4E1A">
        <w:rPr>
          <w:rFonts w:ascii="Franklin Gothic Medium" w:hAnsi="Franklin Gothic Medium" w:cs="Arial"/>
          <w:bCs/>
          <w:color w:val="535353" w:themeColor="background2"/>
          <w:sz w:val="20"/>
          <w:szCs w:val="20"/>
        </w:rPr>
        <w:t xml:space="preserve">change </w:t>
      </w:r>
      <w:r w:rsidR="00E7198A" w:rsidRPr="003E4E1A">
        <w:rPr>
          <w:rFonts w:ascii="Franklin Gothic Medium" w:hAnsi="Franklin Gothic Medium" w:cs="Arial"/>
          <w:bCs/>
          <w:color w:val="535353" w:themeColor="background2"/>
          <w:sz w:val="20"/>
          <w:szCs w:val="20"/>
        </w:rPr>
        <w:t xml:space="preserve">and </w:t>
      </w:r>
      <w:r w:rsidR="004F0A07" w:rsidRPr="003E4E1A">
        <w:rPr>
          <w:rFonts w:ascii="Franklin Gothic Medium" w:hAnsi="Franklin Gothic Medium" w:cs="Arial"/>
          <w:bCs/>
          <w:color w:val="535353" w:themeColor="background2"/>
          <w:sz w:val="20"/>
          <w:szCs w:val="20"/>
        </w:rPr>
        <w:t>su</w:t>
      </w:r>
      <w:r w:rsidR="00E7198A" w:rsidRPr="003E4E1A">
        <w:rPr>
          <w:rFonts w:ascii="Franklin Gothic Medium" w:hAnsi="Franklin Gothic Medium" w:cs="Arial"/>
          <w:bCs/>
          <w:color w:val="535353" w:themeColor="background2"/>
          <w:sz w:val="20"/>
          <w:szCs w:val="20"/>
        </w:rPr>
        <w:t xml:space="preserve">stainability </w:t>
      </w:r>
      <w:r w:rsidR="004F0A07" w:rsidRPr="003E4E1A">
        <w:rPr>
          <w:rFonts w:ascii="Franklin Gothic Medium" w:hAnsi="Franklin Gothic Medium" w:cs="Arial"/>
          <w:bCs/>
          <w:color w:val="535353" w:themeColor="background2"/>
          <w:sz w:val="20"/>
          <w:szCs w:val="20"/>
        </w:rPr>
        <w:t>issues</w:t>
      </w:r>
      <w:r w:rsidR="00E7198A" w:rsidRPr="003E4E1A">
        <w:rPr>
          <w:rFonts w:ascii="Franklin Gothic Medium" w:hAnsi="Franklin Gothic Medium" w:cs="Arial"/>
          <w:bCs/>
          <w:color w:val="535353" w:themeColor="background2"/>
          <w:sz w:val="20"/>
          <w:szCs w:val="20"/>
        </w:rPr>
        <w:t xml:space="preserve"> are a rapidly evolving area and </w:t>
      </w:r>
      <w:r w:rsidR="003E4E1A">
        <w:rPr>
          <w:rFonts w:ascii="Franklin Gothic Medium" w:hAnsi="Franklin Gothic Medium" w:cs="Arial"/>
          <w:bCs/>
          <w:color w:val="535353" w:themeColor="background2"/>
          <w:sz w:val="20"/>
          <w:szCs w:val="20"/>
        </w:rPr>
        <w:t>there are a range of other</w:t>
      </w:r>
      <w:r w:rsidR="00B60C51">
        <w:rPr>
          <w:rFonts w:ascii="Franklin Gothic Medium" w:hAnsi="Franklin Gothic Medium" w:cs="Arial"/>
          <w:bCs/>
          <w:color w:val="535353" w:themeColor="background2"/>
          <w:sz w:val="20"/>
          <w:szCs w:val="20"/>
        </w:rPr>
        <w:t xml:space="preserve"> IFoA</w:t>
      </w:r>
      <w:r w:rsidR="003E4E1A">
        <w:rPr>
          <w:rFonts w:ascii="Franklin Gothic Medium" w:hAnsi="Franklin Gothic Medium" w:cs="Arial"/>
          <w:bCs/>
          <w:color w:val="535353" w:themeColor="background2"/>
          <w:sz w:val="20"/>
          <w:szCs w:val="20"/>
        </w:rPr>
        <w:t xml:space="preserve"> initiatives and work being carried out to </w:t>
      </w:r>
      <w:r w:rsidR="00E7198A" w:rsidRPr="003E4E1A">
        <w:rPr>
          <w:rFonts w:ascii="Franklin Gothic Medium" w:hAnsi="Franklin Gothic Medium" w:cs="Arial"/>
          <w:bCs/>
          <w:color w:val="535353" w:themeColor="background2"/>
          <w:sz w:val="20"/>
          <w:szCs w:val="20"/>
        </w:rPr>
        <w:t xml:space="preserve">support our </w:t>
      </w:r>
      <w:r w:rsidR="00795AA6">
        <w:rPr>
          <w:rFonts w:ascii="Franklin Gothic Medium" w:hAnsi="Franklin Gothic Medium" w:cs="Arial"/>
          <w:bCs/>
          <w:color w:val="535353" w:themeColor="background2"/>
          <w:sz w:val="20"/>
          <w:szCs w:val="20"/>
        </w:rPr>
        <w:t>m</w:t>
      </w:r>
      <w:r w:rsidR="00E7198A" w:rsidRPr="003E4E1A">
        <w:rPr>
          <w:rFonts w:ascii="Franklin Gothic Medium" w:hAnsi="Franklin Gothic Medium" w:cs="Arial"/>
          <w:bCs/>
          <w:color w:val="535353" w:themeColor="background2"/>
          <w:sz w:val="20"/>
          <w:szCs w:val="20"/>
        </w:rPr>
        <w:t xml:space="preserve">embers as the understanding, tools and techniques develop.  </w:t>
      </w:r>
    </w:p>
    <w:p w14:paraId="26DDF470" w14:textId="77777777" w:rsidR="00795AA6" w:rsidRDefault="00795AA6" w:rsidP="007E468D">
      <w:pPr>
        <w:pStyle w:val="Body1"/>
        <w:spacing w:after="120" w:line="276" w:lineRule="auto"/>
        <w:ind w:left="284" w:hanging="284"/>
        <w:jc w:val="both"/>
        <w:rPr>
          <w:rFonts w:ascii="Franklin Gothic Medium" w:hAnsi="Franklin Gothic Medium" w:cs="Arial"/>
          <w:bCs/>
          <w:color w:val="BF8F00" w:themeColor="accent4" w:themeShade="BF"/>
          <w:sz w:val="20"/>
          <w:szCs w:val="20"/>
        </w:rPr>
      </w:pPr>
    </w:p>
    <w:p w14:paraId="78450ED8" w14:textId="5B62963B" w:rsidR="00E7198A" w:rsidRPr="003E4E1A" w:rsidRDefault="001B13C9" w:rsidP="007E468D">
      <w:pPr>
        <w:pStyle w:val="Body1"/>
        <w:spacing w:after="120" w:line="276" w:lineRule="auto"/>
        <w:ind w:left="284" w:hanging="284"/>
        <w:jc w:val="both"/>
        <w:rPr>
          <w:rFonts w:ascii="Franklin Gothic Medium" w:hAnsi="Franklin Gothic Medium" w:cs="Arial"/>
          <w:bCs/>
          <w:color w:val="535353" w:themeColor="background2"/>
          <w:sz w:val="20"/>
          <w:szCs w:val="20"/>
        </w:rPr>
      </w:pPr>
      <w:r w:rsidRPr="003E4E1A">
        <w:rPr>
          <w:rFonts w:ascii="Franklin Gothic Medium" w:hAnsi="Franklin Gothic Medium" w:cs="Arial"/>
          <w:bCs/>
          <w:color w:val="BF8F00" w:themeColor="accent4" w:themeShade="BF"/>
          <w:sz w:val="20"/>
          <w:szCs w:val="20"/>
        </w:rPr>
        <w:t>4.</w:t>
      </w:r>
      <w:r w:rsidR="000C6509">
        <w:rPr>
          <w:rFonts w:ascii="Franklin Gothic Medium" w:hAnsi="Franklin Gothic Medium" w:cs="Arial"/>
          <w:bCs/>
          <w:color w:val="BF8F00" w:themeColor="accent4" w:themeShade="BF"/>
          <w:sz w:val="20"/>
          <w:szCs w:val="20"/>
        </w:rPr>
        <w:t>3</w:t>
      </w:r>
      <w:r w:rsidR="00C53024" w:rsidRPr="003E4E1A">
        <w:rPr>
          <w:rFonts w:ascii="Franklin Gothic Medium" w:hAnsi="Franklin Gothic Medium" w:cs="Arial"/>
          <w:bCs/>
          <w:color w:val="535353" w:themeColor="background2"/>
          <w:sz w:val="20"/>
          <w:szCs w:val="20"/>
        </w:rPr>
        <w:t xml:space="preserve"> </w:t>
      </w:r>
      <w:r w:rsidR="00C53024" w:rsidRPr="003E4E1A" w:rsidDel="00661201">
        <w:rPr>
          <w:rFonts w:ascii="Franklin Gothic Medium" w:hAnsi="Franklin Gothic Medium" w:cs="Arial"/>
          <w:bCs/>
          <w:color w:val="535353" w:themeColor="background2"/>
          <w:sz w:val="20"/>
          <w:szCs w:val="20"/>
        </w:rPr>
        <w:t>There</w:t>
      </w:r>
      <w:r w:rsidR="003F1DE6" w:rsidRPr="00661201">
        <w:rPr>
          <w:rFonts w:ascii="Franklin Gothic Medium" w:hAnsi="Franklin Gothic Medium" w:cs="Arial"/>
          <w:bCs/>
          <w:color w:val="535353" w:themeColor="background2"/>
          <w:sz w:val="20"/>
          <w:szCs w:val="20"/>
        </w:rPr>
        <w:t xml:space="preserve"> are a range of resources that have already been developed for </w:t>
      </w:r>
      <w:r w:rsidR="00795AA6">
        <w:rPr>
          <w:rFonts w:ascii="Franklin Gothic Medium" w:hAnsi="Franklin Gothic Medium" w:cs="Arial"/>
          <w:bCs/>
          <w:color w:val="535353" w:themeColor="background2"/>
          <w:sz w:val="20"/>
          <w:szCs w:val="20"/>
        </w:rPr>
        <w:t>m</w:t>
      </w:r>
      <w:r w:rsidR="003F1DE6" w:rsidRPr="00661201">
        <w:rPr>
          <w:rFonts w:ascii="Franklin Gothic Medium" w:hAnsi="Franklin Gothic Medium" w:cs="Arial"/>
          <w:bCs/>
          <w:color w:val="535353" w:themeColor="background2"/>
          <w:sz w:val="20"/>
          <w:szCs w:val="20"/>
        </w:rPr>
        <w:t>embers</w:t>
      </w:r>
      <w:r w:rsidR="00143F28" w:rsidRPr="00661201">
        <w:rPr>
          <w:rFonts w:ascii="Franklin Gothic Medium" w:hAnsi="Franklin Gothic Medium" w:cs="Arial"/>
          <w:bCs/>
          <w:color w:val="535353" w:themeColor="background2"/>
          <w:sz w:val="20"/>
          <w:szCs w:val="20"/>
        </w:rPr>
        <w:t xml:space="preserve"> within the IFoA</w:t>
      </w:r>
      <w:r w:rsidR="003F1DE6" w:rsidRPr="00661201">
        <w:rPr>
          <w:rFonts w:ascii="Franklin Gothic Medium" w:hAnsi="Franklin Gothic Medium" w:cs="Arial"/>
          <w:bCs/>
          <w:color w:val="535353" w:themeColor="background2"/>
          <w:sz w:val="20"/>
          <w:szCs w:val="20"/>
        </w:rPr>
        <w:t xml:space="preserve"> to further support them on this journey (outline</w:t>
      </w:r>
      <w:r w:rsidR="004A17F3" w:rsidRPr="00426DA9">
        <w:rPr>
          <w:rFonts w:ascii="Franklin Gothic Medium" w:hAnsi="Franklin Gothic Medium" w:cs="Arial"/>
          <w:bCs/>
          <w:color w:val="535353" w:themeColor="background2"/>
          <w:sz w:val="20"/>
          <w:szCs w:val="20"/>
        </w:rPr>
        <w:t>d in</w:t>
      </w:r>
      <w:r w:rsidR="004A17F3" w:rsidRPr="00426DA9">
        <w:rPr>
          <w:rFonts w:ascii="Franklin Gothic Medium" w:hAnsi="Franklin Gothic Medium" w:cs="Arial"/>
          <w:b/>
          <w:bCs/>
          <w:color w:val="535353" w:themeColor="background2"/>
          <w:sz w:val="20"/>
          <w:szCs w:val="20"/>
        </w:rPr>
        <w:t xml:space="preserve"> </w:t>
      </w:r>
      <w:r w:rsidR="004A17F3" w:rsidRPr="00914BDF">
        <w:rPr>
          <w:rFonts w:ascii="Franklin Gothic Medium" w:hAnsi="Franklin Gothic Medium" w:cs="Arial"/>
          <w:bCs/>
          <w:color w:val="535353" w:themeColor="background2"/>
          <w:sz w:val="20"/>
          <w:szCs w:val="20"/>
        </w:rPr>
        <w:t>Section 8</w:t>
      </w:r>
      <w:r w:rsidR="00116954" w:rsidRPr="00426DA9">
        <w:rPr>
          <w:rFonts w:ascii="Franklin Gothic Medium" w:hAnsi="Franklin Gothic Medium" w:cs="Arial"/>
          <w:bCs/>
          <w:color w:val="535353" w:themeColor="background2"/>
          <w:sz w:val="20"/>
          <w:szCs w:val="20"/>
        </w:rPr>
        <w:t>). This</w:t>
      </w:r>
      <w:r w:rsidR="00116954" w:rsidRPr="003E4E1A">
        <w:rPr>
          <w:rFonts w:ascii="Franklin Gothic Medium" w:hAnsi="Franklin Gothic Medium" w:cs="Arial"/>
          <w:bCs/>
          <w:color w:val="535353" w:themeColor="background2"/>
          <w:sz w:val="20"/>
          <w:szCs w:val="20"/>
        </w:rPr>
        <w:t xml:space="preserve"> includes</w:t>
      </w:r>
      <w:r w:rsidR="003F1DE6" w:rsidRPr="003E4E1A">
        <w:rPr>
          <w:rFonts w:ascii="Franklin Gothic Medium" w:hAnsi="Franklin Gothic Medium" w:cs="Arial"/>
          <w:bCs/>
          <w:color w:val="535353" w:themeColor="background2"/>
          <w:sz w:val="20"/>
          <w:szCs w:val="20"/>
        </w:rPr>
        <w:t xml:space="preserve"> </w:t>
      </w:r>
      <w:r w:rsidR="00143F28" w:rsidRPr="003E4E1A">
        <w:rPr>
          <w:rFonts w:ascii="Franklin Gothic Medium" w:hAnsi="Franklin Gothic Medium" w:cs="Arial"/>
          <w:bCs/>
          <w:color w:val="535353" w:themeColor="background2"/>
          <w:sz w:val="20"/>
          <w:szCs w:val="20"/>
        </w:rPr>
        <w:t>the</w:t>
      </w:r>
      <w:r w:rsidR="003F1DE6" w:rsidRPr="003E4E1A">
        <w:rPr>
          <w:rFonts w:ascii="Franklin Gothic Medium" w:hAnsi="Franklin Gothic Medium" w:cs="Arial"/>
          <w:bCs/>
          <w:color w:val="535353" w:themeColor="background2"/>
          <w:sz w:val="20"/>
          <w:szCs w:val="20"/>
        </w:rPr>
        <w:t xml:space="preserve"> ‘climate change curated library’</w:t>
      </w:r>
      <w:r w:rsidR="003F1DE6" w:rsidRPr="003E4E1A">
        <w:rPr>
          <w:rStyle w:val="FootnoteReference"/>
          <w:rFonts w:ascii="Franklin Gothic Medium" w:hAnsi="Franklin Gothic Medium" w:cs="Arial"/>
          <w:bCs/>
          <w:color w:val="535353" w:themeColor="background2"/>
          <w:sz w:val="20"/>
          <w:szCs w:val="20"/>
        </w:rPr>
        <w:footnoteReference w:id="9"/>
      </w:r>
      <w:r w:rsidR="003F1DE6" w:rsidRPr="003E4E1A">
        <w:rPr>
          <w:rFonts w:ascii="Franklin Gothic Medium" w:hAnsi="Franklin Gothic Medium" w:cs="Arial"/>
          <w:bCs/>
          <w:color w:val="535353" w:themeColor="background2"/>
          <w:sz w:val="20"/>
          <w:szCs w:val="20"/>
        </w:rPr>
        <w:t xml:space="preserve"> as well as </w:t>
      </w:r>
      <w:r w:rsidR="007E468D">
        <w:rPr>
          <w:rFonts w:ascii="Franklin Gothic Medium" w:hAnsi="Franklin Gothic Medium" w:cs="Arial"/>
          <w:bCs/>
          <w:color w:val="535353" w:themeColor="background2"/>
          <w:sz w:val="20"/>
          <w:szCs w:val="20"/>
        </w:rPr>
        <w:t>tools</w:t>
      </w:r>
      <w:r w:rsidR="00116954" w:rsidRPr="003E4E1A">
        <w:rPr>
          <w:rFonts w:ascii="Franklin Gothic Medium" w:hAnsi="Franklin Gothic Medium" w:cs="Arial"/>
          <w:bCs/>
          <w:color w:val="535353" w:themeColor="background2"/>
          <w:sz w:val="20"/>
          <w:szCs w:val="20"/>
        </w:rPr>
        <w:t xml:space="preserve"> to support </w:t>
      </w:r>
      <w:r w:rsidR="00795AA6">
        <w:rPr>
          <w:rFonts w:ascii="Franklin Gothic Medium" w:hAnsi="Franklin Gothic Medium" w:cs="Arial"/>
          <w:bCs/>
          <w:color w:val="535353" w:themeColor="background2"/>
          <w:sz w:val="20"/>
          <w:szCs w:val="20"/>
        </w:rPr>
        <w:t>m</w:t>
      </w:r>
      <w:r w:rsidR="00116954" w:rsidRPr="003E4E1A">
        <w:rPr>
          <w:rFonts w:ascii="Franklin Gothic Medium" w:hAnsi="Franklin Gothic Medium" w:cs="Arial"/>
          <w:bCs/>
          <w:color w:val="535353" w:themeColor="background2"/>
          <w:sz w:val="20"/>
          <w:szCs w:val="20"/>
        </w:rPr>
        <w:t>ember’s reflective practice d</w:t>
      </w:r>
      <w:r w:rsidR="003F1DE6" w:rsidRPr="00661201">
        <w:rPr>
          <w:rFonts w:ascii="Franklin Gothic Medium" w:hAnsi="Franklin Gothic Medium" w:cs="Arial"/>
          <w:bCs/>
          <w:color w:val="535353" w:themeColor="background2"/>
          <w:sz w:val="20"/>
          <w:szCs w:val="20"/>
        </w:rPr>
        <w:t xml:space="preserve">iscussions as part of their </w:t>
      </w:r>
      <w:r w:rsidR="00116954" w:rsidRPr="00661201">
        <w:rPr>
          <w:rFonts w:ascii="Franklin Gothic Medium" w:hAnsi="Franklin Gothic Medium" w:cs="Arial"/>
          <w:bCs/>
          <w:color w:val="535353" w:themeColor="background2"/>
          <w:sz w:val="20"/>
          <w:szCs w:val="20"/>
        </w:rPr>
        <w:t>CPD and</w:t>
      </w:r>
      <w:r w:rsidR="00143F28" w:rsidRPr="00661201">
        <w:rPr>
          <w:rFonts w:ascii="Franklin Gothic Medium" w:hAnsi="Franklin Gothic Medium" w:cs="Arial"/>
          <w:bCs/>
          <w:color w:val="535353" w:themeColor="background2"/>
          <w:sz w:val="20"/>
          <w:szCs w:val="20"/>
        </w:rPr>
        <w:t xml:space="preserve"> </w:t>
      </w:r>
      <w:r w:rsidR="007E468D">
        <w:rPr>
          <w:rFonts w:ascii="Franklin Gothic Medium" w:hAnsi="Franklin Gothic Medium" w:cs="Arial"/>
          <w:bCs/>
          <w:color w:val="535353" w:themeColor="background2"/>
          <w:sz w:val="20"/>
          <w:szCs w:val="20"/>
        </w:rPr>
        <w:t>additions to</w:t>
      </w:r>
      <w:r w:rsidR="00143F28" w:rsidRPr="00661201">
        <w:rPr>
          <w:rFonts w:ascii="Franklin Gothic Medium" w:hAnsi="Franklin Gothic Medium" w:cs="Arial"/>
          <w:bCs/>
          <w:color w:val="535353" w:themeColor="background2"/>
          <w:sz w:val="20"/>
          <w:szCs w:val="20"/>
        </w:rPr>
        <w:t xml:space="preserve"> the</w:t>
      </w:r>
      <w:r w:rsidR="003F1DE6" w:rsidRPr="00661201">
        <w:rPr>
          <w:rFonts w:ascii="Franklin Gothic Medium" w:hAnsi="Franklin Gothic Medium" w:cs="Arial"/>
          <w:bCs/>
          <w:color w:val="535353" w:themeColor="background2"/>
          <w:sz w:val="20"/>
          <w:szCs w:val="20"/>
        </w:rPr>
        <w:t xml:space="preserve"> lifelong learning offering</w:t>
      </w:r>
      <w:r w:rsidR="003F1DE6" w:rsidRPr="003E4E1A">
        <w:rPr>
          <w:rFonts w:ascii="Franklin Gothic Medium" w:hAnsi="Franklin Gothic Medium" w:cs="Arial"/>
          <w:bCs/>
          <w:color w:val="535353" w:themeColor="background2"/>
          <w:sz w:val="20"/>
          <w:szCs w:val="20"/>
        </w:rPr>
        <w:t>.</w:t>
      </w:r>
    </w:p>
    <w:p w14:paraId="20AB42F9" w14:textId="21E7EE1D" w:rsidR="008C2B59" w:rsidRDefault="000C6509" w:rsidP="002009E4">
      <w:pPr>
        <w:pStyle w:val="Body1"/>
        <w:spacing w:after="120" w:line="276" w:lineRule="auto"/>
        <w:ind w:left="284" w:hanging="284"/>
        <w:jc w:val="both"/>
        <w:rPr>
          <w:rFonts w:ascii="Franklin Gothic Medium" w:hAnsi="Franklin Gothic Medium" w:cs="Arial"/>
          <w:bCs/>
          <w:color w:val="535353" w:themeColor="background2"/>
          <w:sz w:val="20"/>
          <w:szCs w:val="20"/>
        </w:rPr>
      </w:pPr>
      <w:r>
        <w:rPr>
          <w:rFonts w:ascii="Franklin Gothic Medium" w:hAnsi="Franklin Gothic Medium" w:cs="Arial"/>
          <w:bCs/>
          <w:color w:val="BF8F00" w:themeColor="accent4" w:themeShade="BF"/>
          <w:sz w:val="20"/>
          <w:szCs w:val="20"/>
        </w:rPr>
        <w:t>4.4</w:t>
      </w:r>
      <w:r w:rsidR="00B239A3" w:rsidRPr="003E4E1A">
        <w:rPr>
          <w:rFonts w:ascii="Franklin Gothic Medium" w:hAnsi="Franklin Gothic Medium" w:cs="Arial"/>
          <w:bCs/>
          <w:color w:val="535353" w:themeColor="background2"/>
          <w:sz w:val="20"/>
          <w:szCs w:val="20"/>
        </w:rPr>
        <w:t xml:space="preserve"> </w:t>
      </w:r>
      <w:r w:rsidR="003E4E1A">
        <w:rPr>
          <w:rFonts w:ascii="Franklin Gothic Medium" w:hAnsi="Franklin Gothic Medium" w:cs="Arial"/>
          <w:bCs/>
          <w:color w:val="535353" w:themeColor="background2"/>
          <w:sz w:val="20"/>
          <w:szCs w:val="20"/>
        </w:rPr>
        <w:t>W</w:t>
      </w:r>
      <w:r w:rsidR="008C2B59" w:rsidRPr="003E4E1A">
        <w:rPr>
          <w:rFonts w:ascii="Franklin Gothic Medium" w:hAnsi="Franklin Gothic Medium" w:cs="Arial"/>
          <w:bCs/>
          <w:color w:val="535353" w:themeColor="background2"/>
          <w:sz w:val="20"/>
          <w:szCs w:val="20"/>
        </w:rPr>
        <w:t xml:space="preserve">e </w:t>
      </w:r>
      <w:r w:rsidR="00337826" w:rsidRPr="003E4E1A">
        <w:rPr>
          <w:rFonts w:ascii="Franklin Gothic Medium" w:hAnsi="Franklin Gothic Medium" w:cs="Arial"/>
          <w:bCs/>
          <w:color w:val="535353" w:themeColor="background2"/>
          <w:sz w:val="20"/>
          <w:szCs w:val="20"/>
        </w:rPr>
        <w:t xml:space="preserve">are </w:t>
      </w:r>
      <w:r w:rsidR="00661201">
        <w:rPr>
          <w:rFonts w:ascii="Franklin Gothic Medium" w:hAnsi="Franklin Gothic Medium" w:cs="Arial"/>
          <w:bCs/>
          <w:color w:val="535353" w:themeColor="background2"/>
          <w:sz w:val="20"/>
          <w:szCs w:val="20"/>
        </w:rPr>
        <w:t xml:space="preserve">also </w:t>
      </w:r>
      <w:r w:rsidR="00337826" w:rsidRPr="003E4E1A">
        <w:rPr>
          <w:rFonts w:ascii="Franklin Gothic Medium" w:hAnsi="Franklin Gothic Medium" w:cs="Arial"/>
          <w:bCs/>
          <w:color w:val="535353" w:themeColor="background2"/>
          <w:sz w:val="20"/>
          <w:szCs w:val="20"/>
        </w:rPr>
        <w:t>interested in understand</w:t>
      </w:r>
      <w:r w:rsidR="00FE60EF" w:rsidRPr="003E4E1A">
        <w:rPr>
          <w:rFonts w:ascii="Franklin Gothic Medium" w:hAnsi="Franklin Gothic Medium" w:cs="Arial"/>
          <w:bCs/>
          <w:color w:val="535353" w:themeColor="background2"/>
          <w:sz w:val="20"/>
          <w:szCs w:val="20"/>
        </w:rPr>
        <w:t>ing</w:t>
      </w:r>
      <w:r w:rsidR="00337826" w:rsidRPr="003E4E1A">
        <w:rPr>
          <w:rFonts w:ascii="Franklin Gothic Medium" w:hAnsi="Franklin Gothic Medium" w:cs="Arial"/>
          <w:bCs/>
          <w:color w:val="535353" w:themeColor="background2"/>
          <w:sz w:val="20"/>
          <w:szCs w:val="20"/>
        </w:rPr>
        <w:t xml:space="preserve"> what further </w:t>
      </w:r>
      <w:r>
        <w:rPr>
          <w:rFonts w:ascii="Franklin Gothic Medium" w:hAnsi="Franklin Gothic Medium" w:cs="Arial"/>
          <w:bCs/>
          <w:color w:val="535353" w:themeColor="background2"/>
          <w:sz w:val="20"/>
          <w:szCs w:val="20"/>
        </w:rPr>
        <w:t xml:space="preserve">resources or </w:t>
      </w:r>
      <w:r w:rsidR="003F1DE6" w:rsidRPr="003E4E1A">
        <w:rPr>
          <w:rFonts w:ascii="Franklin Gothic Medium" w:hAnsi="Franklin Gothic Medium" w:cs="Arial"/>
          <w:bCs/>
          <w:color w:val="535353" w:themeColor="background2"/>
          <w:sz w:val="20"/>
          <w:szCs w:val="20"/>
        </w:rPr>
        <w:t xml:space="preserve">regulatory </w:t>
      </w:r>
      <w:r w:rsidR="00337826" w:rsidRPr="003E4E1A">
        <w:rPr>
          <w:rFonts w:ascii="Franklin Gothic Medium" w:hAnsi="Franklin Gothic Medium" w:cs="Arial"/>
          <w:bCs/>
          <w:color w:val="535353" w:themeColor="background2"/>
          <w:sz w:val="20"/>
          <w:szCs w:val="20"/>
        </w:rPr>
        <w:t xml:space="preserve">support </w:t>
      </w:r>
      <w:r w:rsidR="00795AA6">
        <w:rPr>
          <w:rFonts w:ascii="Franklin Gothic Medium" w:hAnsi="Franklin Gothic Medium" w:cs="Arial"/>
          <w:bCs/>
          <w:color w:val="535353" w:themeColor="background2"/>
          <w:sz w:val="20"/>
          <w:szCs w:val="20"/>
        </w:rPr>
        <w:t>m</w:t>
      </w:r>
      <w:r w:rsidR="00337826" w:rsidRPr="00661201">
        <w:rPr>
          <w:rFonts w:ascii="Franklin Gothic Medium" w:hAnsi="Franklin Gothic Medium" w:cs="Arial"/>
          <w:bCs/>
          <w:color w:val="535353" w:themeColor="background2"/>
          <w:sz w:val="20"/>
          <w:szCs w:val="20"/>
        </w:rPr>
        <w:t xml:space="preserve">embers would like to receive. We </w:t>
      </w:r>
      <w:r w:rsidR="008C2B59" w:rsidRPr="00661201">
        <w:rPr>
          <w:rFonts w:ascii="Franklin Gothic Medium" w:hAnsi="Franklin Gothic Medium" w:cs="Arial"/>
          <w:bCs/>
          <w:color w:val="535353" w:themeColor="background2"/>
          <w:sz w:val="20"/>
          <w:szCs w:val="20"/>
        </w:rPr>
        <w:t xml:space="preserve">look forward to hearing feedback </w:t>
      </w:r>
      <w:r w:rsidR="0000665E" w:rsidRPr="00661201">
        <w:rPr>
          <w:rFonts w:ascii="Franklin Gothic Medium" w:hAnsi="Franklin Gothic Medium" w:cs="Arial"/>
          <w:bCs/>
          <w:color w:val="535353" w:themeColor="background2"/>
          <w:sz w:val="20"/>
          <w:szCs w:val="20"/>
        </w:rPr>
        <w:t>from</w:t>
      </w:r>
      <w:r w:rsidR="00B239A3" w:rsidRPr="00661201">
        <w:rPr>
          <w:rFonts w:ascii="Franklin Gothic Medium" w:hAnsi="Franklin Gothic Medium" w:cs="Arial"/>
          <w:bCs/>
          <w:color w:val="535353" w:themeColor="background2"/>
          <w:sz w:val="20"/>
          <w:szCs w:val="20"/>
        </w:rPr>
        <w:t xml:space="preserve"> </w:t>
      </w:r>
      <w:r w:rsidR="00795AA6">
        <w:rPr>
          <w:rFonts w:ascii="Franklin Gothic Medium" w:hAnsi="Franklin Gothic Medium" w:cs="Arial"/>
          <w:bCs/>
          <w:color w:val="535353" w:themeColor="background2"/>
          <w:sz w:val="20"/>
          <w:szCs w:val="20"/>
        </w:rPr>
        <w:t>m</w:t>
      </w:r>
      <w:r w:rsidR="00B239A3" w:rsidRPr="00661201">
        <w:rPr>
          <w:rFonts w:ascii="Franklin Gothic Medium" w:hAnsi="Franklin Gothic Medium" w:cs="Arial"/>
          <w:bCs/>
          <w:color w:val="535353" w:themeColor="background2"/>
          <w:sz w:val="20"/>
          <w:szCs w:val="20"/>
        </w:rPr>
        <w:t>embers as part of this consultation.</w:t>
      </w:r>
      <w:r w:rsidR="00B239A3">
        <w:rPr>
          <w:rFonts w:ascii="Franklin Gothic Medium" w:hAnsi="Franklin Gothic Medium" w:cs="Arial"/>
          <w:bCs/>
          <w:color w:val="535353" w:themeColor="background2"/>
          <w:sz w:val="20"/>
          <w:szCs w:val="20"/>
        </w:rPr>
        <w:t xml:space="preserve"> </w:t>
      </w:r>
    </w:p>
    <w:p w14:paraId="25892262" w14:textId="77777777" w:rsidR="001A3DBE" w:rsidRDefault="001A3DBE" w:rsidP="00EF55D9">
      <w:pPr>
        <w:sectPr w:rsidR="001A3DBE">
          <w:type w:val="continuous"/>
          <w:pgSz w:w="11900" w:h="16840"/>
          <w:pgMar w:top="720" w:right="720" w:bottom="720" w:left="720" w:header="708" w:footer="708" w:gutter="0"/>
          <w:cols w:num="2" w:space="708"/>
        </w:sectPr>
      </w:pPr>
    </w:p>
    <w:p w14:paraId="7EB654B6" w14:textId="77777777" w:rsidR="0066124E" w:rsidRDefault="00B239A3" w:rsidP="00EF55D9">
      <w:pPr>
        <w:pStyle w:val="Body1"/>
        <w:spacing w:after="120" w:line="276" w:lineRule="auto"/>
        <w:jc w:val="both"/>
        <w:rPr>
          <w:rFonts w:ascii="Franklin Gothic Medium" w:hAnsi="Franklin Gothic Medium" w:cs="Arial"/>
          <w:b/>
          <w:bCs/>
          <w:color w:val="BF8F00" w:themeColor="accent4" w:themeShade="BF"/>
          <w:sz w:val="44"/>
          <w:szCs w:val="44"/>
        </w:rPr>
      </w:pPr>
      <w:r w:rsidRPr="00B239A3">
        <w:rPr>
          <w:rFonts w:ascii="Franklin Gothic Medium" w:hAnsi="Franklin Gothic Medium" w:cs="Arial"/>
          <w:b/>
          <w:bCs/>
          <w:color w:val="BF8F00" w:themeColor="accent4" w:themeShade="BF"/>
          <w:sz w:val="44"/>
          <w:szCs w:val="44"/>
        </w:rPr>
        <w:t>5</w:t>
      </w:r>
      <w:r w:rsidR="00903866">
        <w:rPr>
          <w:rFonts w:ascii="Franklin Gothic Medium" w:hAnsi="Franklin Gothic Medium" w:cs="Arial"/>
          <w:b/>
          <w:bCs/>
          <w:color w:val="BF8F00" w:themeColor="accent4" w:themeShade="BF"/>
          <w:sz w:val="44"/>
          <w:szCs w:val="44"/>
        </w:rPr>
        <w:t>.</w:t>
      </w:r>
      <w:r w:rsidRPr="00B239A3">
        <w:rPr>
          <w:rFonts w:ascii="Franklin Gothic Medium" w:hAnsi="Franklin Gothic Medium" w:cs="Arial"/>
          <w:b/>
          <w:bCs/>
          <w:color w:val="BF8F00" w:themeColor="accent4" w:themeShade="BF"/>
          <w:sz w:val="44"/>
          <w:szCs w:val="44"/>
        </w:rPr>
        <w:t xml:space="preserve"> How to respond to this </w:t>
      </w:r>
    </w:p>
    <w:p w14:paraId="055C855D" w14:textId="33DCC5E6" w:rsidR="00B239A3" w:rsidRPr="00B239A3" w:rsidRDefault="00B239A3" w:rsidP="0066124E">
      <w:pPr>
        <w:pStyle w:val="Body1"/>
        <w:spacing w:after="120" w:line="276" w:lineRule="auto"/>
        <w:ind w:left="567" w:hanging="141"/>
        <w:jc w:val="both"/>
        <w:rPr>
          <w:rFonts w:ascii="Franklin Gothic Medium" w:hAnsi="Franklin Gothic Medium" w:cs="Arial"/>
          <w:b/>
          <w:bCs/>
          <w:color w:val="BF8F00" w:themeColor="accent4" w:themeShade="BF"/>
          <w:sz w:val="44"/>
          <w:szCs w:val="44"/>
        </w:rPr>
      </w:pPr>
      <w:r w:rsidRPr="00B239A3">
        <w:rPr>
          <w:rFonts w:ascii="Franklin Gothic Medium" w:hAnsi="Franklin Gothic Medium" w:cs="Arial"/>
          <w:b/>
          <w:bCs/>
          <w:color w:val="BF8F00" w:themeColor="accent4" w:themeShade="BF"/>
          <w:sz w:val="44"/>
          <w:szCs w:val="44"/>
        </w:rPr>
        <w:t>consultation</w:t>
      </w:r>
    </w:p>
    <w:p w14:paraId="1C20DB6B" w14:textId="77777777" w:rsidR="001A3DBE" w:rsidRDefault="001A3DBE" w:rsidP="00B239A3">
      <w:pPr>
        <w:spacing w:before="200" w:after="120"/>
        <w:ind w:firstLine="720"/>
        <w:jc w:val="both"/>
        <w:rPr>
          <w:rFonts w:ascii="Franklin Gothic Medium" w:eastAsia="Franklin Gothic Medium" w:hAnsi="Franklin Gothic Medium" w:cs="Franklin Gothic Medium"/>
          <w:bCs/>
          <w:color w:val="404040"/>
          <w:sz w:val="20"/>
          <w:szCs w:val="20"/>
          <w:u w:color="404040"/>
        </w:rPr>
        <w:sectPr w:rsidR="001A3DBE" w:rsidSect="001A3DBE">
          <w:type w:val="continuous"/>
          <w:pgSz w:w="11900" w:h="16840"/>
          <w:pgMar w:top="720" w:right="720" w:bottom="720" w:left="720" w:header="708" w:footer="708" w:gutter="0"/>
          <w:cols w:space="708"/>
        </w:sectPr>
      </w:pPr>
    </w:p>
    <w:p w14:paraId="25D72B02" w14:textId="1FEABD86" w:rsidR="00B239A3" w:rsidRPr="00B239A3" w:rsidRDefault="00B239A3" w:rsidP="009F7067">
      <w:pPr>
        <w:spacing w:before="200" w:after="120"/>
        <w:ind w:left="426"/>
        <w:jc w:val="both"/>
        <w:rPr>
          <w:rFonts w:ascii="Franklin Gothic Medium" w:eastAsia="Franklin Gothic Medium" w:hAnsi="Franklin Gothic Medium" w:cs="Franklin Gothic Medium"/>
          <w:bCs/>
          <w:color w:val="404040"/>
          <w:sz w:val="20"/>
          <w:szCs w:val="20"/>
        </w:rPr>
      </w:pPr>
      <w:r w:rsidRPr="00B239A3">
        <w:rPr>
          <w:rFonts w:ascii="Franklin Gothic Medium" w:eastAsia="Franklin Gothic Medium" w:hAnsi="Franklin Gothic Medium" w:cs="Franklin Gothic Medium"/>
          <w:bCs/>
          <w:color w:val="404040"/>
          <w:sz w:val="20"/>
          <w:szCs w:val="20"/>
          <w:u w:color="404040"/>
        </w:rPr>
        <w:t xml:space="preserve">The deadline for responses is </w:t>
      </w:r>
      <w:r w:rsidR="00AA750C">
        <w:rPr>
          <w:rFonts w:ascii="Franklin Gothic Medium" w:eastAsia="Franklin Gothic Medium" w:hAnsi="Franklin Gothic Medium" w:cs="Franklin Gothic Medium"/>
          <w:b/>
          <w:bCs/>
          <w:color w:val="404040"/>
          <w:sz w:val="20"/>
          <w:szCs w:val="20"/>
          <w:u w:color="404040"/>
        </w:rPr>
        <w:t>2</w:t>
      </w:r>
      <w:r w:rsidR="00605EB9">
        <w:rPr>
          <w:rFonts w:ascii="Franklin Gothic Medium" w:eastAsia="Franklin Gothic Medium" w:hAnsi="Franklin Gothic Medium" w:cs="Franklin Gothic Medium"/>
          <w:b/>
          <w:bCs/>
          <w:color w:val="404040"/>
          <w:sz w:val="20"/>
          <w:szCs w:val="20"/>
          <w:u w:color="404040"/>
        </w:rPr>
        <w:t xml:space="preserve"> December</w:t>
      </w:r>
      <w:r w:rsidR="00C53024">
        <w:rPr>
          <w:rFonts w:ascii="Franklin Gothic Medium" w:eastAsia="Franklin Gothic Medium" w:hAnsi="Franklin Gothic Medium" w:cs="Franklin Gothic Medium"/>
          <w:b/>
          <w:bCs/>
          <w:color w:val="404040"/>
          <w:sz w:val="20"/>
          <w:szCs w:val="20"/>
          <w:u w:color="404040"/>
        </w:rPr>
        <w:t xml:space="preserve"> 2021</w:t>
      </w:r>
      <w:r w:rsidRPr="00B239A3">
        <w:rPr>
          <w:rFonts w:ascii="Franklin Gothic Medium" w:eastAsia="Franklin Gothic Medium" w:hAnsi="Franklin Gothic Medium" w:cs="Franklin Gothic Medium"/>
          <w:bCs/>
          <w:color w:val="404040"/>
          <w:sz w:val="20"/>
          <w:szCs w:val="20"/>
          <w:u w:color="404040"/>
        </w:rPr>
        <w:t xml:space="preserve">. </w:t>
      </w:r>
    </w:p>
    <w:p w14:paraId="4A99A3C6" w14:textId="23292ECD" w:rsidR="00B239A3" w:rsidRPr="001F653F" w:rsidRDefault="00B239A3" w:rsidP="009F7067">
      <w:pPr>
        <w:pStyle w:val="ListParagraph"/>
        <w:spacing w:before="200" w:after="120"/>
        <w:ind w:left="426"/>
        <w:jc w:val="both"/>
        <w:rPr>
          <w:rFonts w:ascii="Franklin Gothic Medium" w:eastAsia="Franklin Gothic Medium" w:hAnsi="Franklin Gothic Medium" w:cs="Franklin Gothic Medium"/>
          <w:bCs/>
          <w:color w:val="404040"/>
          <w:sz w:val="20"/>
          <w:szCs w:val="20"/>
        </w:rPr>
      </w:pPr>
      <w:r w:rsidRPr="001F653F">
        <w:rPr>
          <w:rFonts w:ascii="Franklin Gothic Medium" w:eastAsia="Franklin Gothic Medium" w:hAnsi="Franklin Gothic Medium" w:cs="Franklin Gothic Medium"/>
          <w:bCs/>
          <w:color w:val="404040"/>
          <w:sz w:val="20"/>
          <w:szCs w:val="20"/>
          <w:u w:color="404040"/>
        </w:rPr>
        <w:t>Responses should be provided through the online questionnaire found on the IFoA’s website at</w:t>
      </w:r>
      <w:r>
        <w:rPr>
          <w:rFonts w:ascii="Franklin Gothic Medium" w:eastAsia="Franklin Gothic Medium" w:hAnsi="Franklin Gothic Medium" w:cs="Franklin Gothic Medium"/>
          <w:bCs/>
          <w:color w:val="404040"/>
          <w:sz w:val="20"/>
          <w:szCs w:val="20"/>
          <w:u w:color="404040"/>
        </w:rPr>
        <w:t xml:space="preserve"> </w:t>
      </w:r>
      <w:hyperlink r:id="rId19" w:history="1">
        <w:r w:rsidR="00C53024" w:rsidRPr="00CB5573">
          <w:rPr>
            <w:rStyle w:val="Hyperlink"/>
            <w:rFonts w:ascii="Franklin Gothic Medium" w:eastAsia="Franklin Gothic Medium" w:hAnsi="Franklin Gothic Medium" w:cs="Franklin Gothic Medium"/>
            <w:bCs/>
            <w:sz w:val="20"/>
            <w:szCs w:val="20"/>
            <w:u w:color="404040"/>
          </w:rPr>
          <w:t>http://www.actuaries.org.uk/regulation/pages/consultations-and-discussion-papers</w:t>
        </w:r>
      </w:hyperlink>
      <w:r w:rsidR="00C53024">
        <w:rPr>
          <w:rFonts w:ascii="Franklin Gothic Medium" w:eastAsia="Franklin Gothic Medium" w:hAnsi="Franklin Gothic Medium" w:cs="Franklin Gothic Medium"/>
          <w:bCs/>
          <w:color w:val="404040"/>
          <w:sz w:val="20"/>
          <w:szCs w:val="20"/>
          <w:u w:color="404040"/>
        </w:rPr>
        <w:t>.</w:t>
      </w:r>
    </w:p>
    <w:p w14:paraId="032CB7AD" w14:textId="77777777" w:rsidR="00B239A3" w:rsidRPr="001F653F" w:rsidRDefault="00B239A3" w:rsidP="009F7067">
      <w:pPr>
        <w:pStyle w:val="ListParagraph"/>
        <w:spacing w:before="200" w:after="120"/>
        <w:ind w:left="426"/>
        <w:jc w:val="both"/>
        <w:rPr>
          <w:rFonts w:ascii="Franklin Gothic Medium" w:eastAsia="Franklin Gothic Medium" w:hAnsi="Franklin Gothic Medium" w:cs="Franklin Gothic Medium"/>
          <w:bCs/>
          <w:color w:val="404040"/>
          <w:sz w:val="20"/>
          <w:szCs w:val="20"/>
          <w:u w:color="404040"/>
        </w:rPr>
      </w:pPr>
      <w:r w:rsidRPr="001F653F">
        <w:rPr>
          <w:rFonts w:ascii="Franklin Gothic Medium" w:eastAsia="Franklin Gothic Medium" w:hAnsi="Franklin Gothic Medium" w:cs="Franklin Gothic Medium"/>
          <w:bCs/>
          <w:color w:val="404040"/>
          <w:sz w:val="20"/>
          <w:szCs w:val="20"/>
          <w:u w:color="404040"/>
        </w:rPr>
        <w:t xml:space="preserve">We would strongly encourage responses via the online questionnaire. However, if there are reasons that you cannot complete it online you can provide a response to </w:t>
      </w:r>
      <w:hyperlink r:id="rId20" w:history="1">
        <w:r w:rsidRPr="001F653F">
          <w:rPr>
            <w:rStyle w:val="Hyperlink2"/>
          </w:rPr>
          <w:t>regulation@actuaries.org.uk</w:t>
        </w:r>
      </w:hyperlink>
      <w:r w:rsidRPr="001F653F">
        <w:rPr>
          <w:rStyle w:val="Hyperlink2"/>
        </w:rPr>
        <w:t>.</w:t>
      </w:r>
      <w:r w:rsidRPr="001F653F">
        <w:rPr>
          <w:rFonts w:ascii="Franklin Gothic Medium" w:eastAsia="Franklin Gothic Medium" w:hAnsi="Franklin Gothic Medium" w:cs="Franklin Gothic Medium"/>
          <w:bCs/>
          <w:color w:val="404040"/>
          <w:sz w:val="20"/>
          <w:szCs w:val="20"/>
          <w:u w:color="404040"/>
        </w:rPr>
        <w:t xml:space="preserve"> </w:t>
      </w:r>
    </w:p>
    <w:p w14:paraId="409913FD" w14:textId="661ED37E" w:rsidR="00B239A3" w:rsidRPr="00B239A3" w:rsidRDefault="00B239A3" w:rsidP="009F7067">
      <w:pPr>
        <w:pStyle w:val="ListParagraph"/>
        <w:spacing w:before="200" w:after="120"/>
        <w:ind w:left="426"/>
        <w:jc w:val="both"/>
        <w:rPr>
          <w:rFonts w:ascii="Franklin Gothic Medium" w:eastAsia="Franklin Gothic Medium" w:hAnsi="Franklin Gothic Medium" w:cs="Franklin Gothic Medium"/>
          <w:bCs/>
          <w:color w:val="404040"/>
          <w:sz w:val="20"/>
          <w:szCs w:val="20"/>
        </w:rPr>
      </w:pPr>
      <w:r w:rsidRPr="001F653F">
        <w:rPr>
          <w:rFonts w:ascii="Franklin Gothic Medium" w:eastAsia="Franklin Gothic Medium" w:hAnsi="Franklin Gothic Medium" w:cs="Franklin Gothic Medium"/>
          <w:bCs/>
          <w:color w:val="404040"/>
          <w:sz w:val="20"/>
          <w:szCs w:val="20"/>
          <w:u w:color="404040"/>
        </w:rPr>
        <w:t xml:space="preserve">Please mark any emails with the clear reference </w:t>
      </w:r>
      <w:r w:rsidRPr="00AD780D">
        <w:rPr>
          <w:rFonts w:ascii="Franklin Gothic Medium" w:eastAsia="Franklin Gothic Medium" w:hAnsi="Franklin Gothic Medium" w:cs="Franklin Gothic Medium"/>
          <w:b/>
          <w:bCs/>
          <w:color w:val="404040"/>
          <w:sz w:val="20"/>
          <w:szCs w:val="20"/>
          <w:u w:color="404040"/>
        </w:rPr>
        <w:t>‘</w:t>
      </w:r>
      <w:r w:rsidR="00C53024">
        <w:rPr>
          <w:rFonts w:ascii="Franklin Gothic Medium" w:eastAsia="Franklin Gothic Medium" w:hAnsi="Franklin Gothic Medium" w:cs="Franklin Gothic Medium"/>
          <w:b/>
          <w:bCs/>
          <w:color w:val="404040"/>
          <w:sz w:val="20"/>
          <w:szCs w:val="20"/>
          <w:u w:color="404040"/>
        </w:rPr>
        <w:t>Climate Change Consultation</w:t>
      </w:r>
      <w:r>
        <w:rPr>
          <w:rFonts w:ascii="Franklin Gothic Medium" w:eastAsia="Franklin Gothic Medium" w:hAnsi="Franklin Gothic Medium" w:cs="Franklin Gothic Medium"/>
          <w:b/>
          <w:bCs/>
          <w:color w:val="404040"/>
          <w:sz w:val="20"/>
          <w:szCs w:val="20"/>
          <w:u w:color="404040"/>
        </w:rPr>
        <w:t>’</w:t>
      </w:r>
      <w:r w:rsidRPr="001F653F">
        <w:rPr>
          <w:rFonts w:ascii="Franklin Gothic Medium" w:eastAsia="Franklin Gothic Medium" w:hAnsi="Franklin Gothic Medium" w:cs="Franklin Gothic Medium"/>
          <w:bCs/>
          <w:color w:val="404040"/>
          <w:sz w:val="20"/>
          <w:szCs w:val="20"/>
          <w:u w:color="404040"/>
        </w:rPr>
        <w:t xml:space="preserve">. Please also try to </w:t>
      </w:r>
      <w:r w:rsidR="0066124E">
        <w:rPr>
          <w:rFonts w:ascii="Franklin Gothic Medium" w:eastAsia="Franklin Gothic Medium" w:hAnsi="Franklin Gothic Medium" w:cs="Franklin Gothic Medium"/>
          <w:bCs/>
          <w:color w:val="404040"/>
          <w:sz w:val="20"/>
          <w:szCs w:val="20"/>
          <w:u w:color="404040"/>
        </w:rPr>
        <w:t>a</w:t>
      </w:r>
      <w:r w:rsidRPr="001F653F">
        <w:rPr>
          <w:rFonts w:ascii="Franklin Gothic Medium" w:eastAsia="Franklin Gothic Medium" w:hAnsi="Franklin Gothic Medium" w:cs="Franklin Gothic Medium"/>
          <w:bCs/>
          <w:color w:val="404040"/>
          <w:sz w:val="20"/>
          <w:szCs w:val="20"/>
          <w:u w:color="404040"/>
        </w:rPr>
        <w:t xml:space="preserve">nswer the questions as set out in the online questionnaire. </w:t>
      </w:r>
    </w:p>
    <w:p w14:paraId="4BA09CAA" w14:textId="77777777" w:rsidR="00B239A3" w:rsidRPr="001F653F" w:rsidRDefault="00B239A3" w:rsidP="009F7067">
      <w:pPr>
        <w:pStyle w:val="ListParagraph"/>
        <w:spacing w:before="200" w:after="120"/>
        <w:ind w:left="426"/>
        <w:jc w:val="both"/>
        <w:rPr>
          <w:rStyle w:val="Link"/>
          <w:rFonts w:ascii="Franklin Gothic Medium" w:eastAsia="Franklin Gothic Medium" w:hAnsi="Franklin Gothic Medium" w:cs="Franklin Gothic Medium"/>
          <w:bCs/>
          <w:color w:val="404040"/>
          <w:sz w:val="20"/>
          <w:szCs w:val="20"/>
          <w:u w:val="none" w:color="000000"/>
        </w:rPr>
      </w:pPr>
      <w:r w:rsidRPr="001F653F">
        <w:rPr>
          <w:rFonts w:ascii="Franklin Gothic Medium" w:eastAsia="Franklin Gothic Medium" w:hAnsi="Franklin Gothic Medium" w:cs="Franklin Gothic Medium"/>
          <w:bCs/>
          <w:color w:val="404040"/>
          <w:sz w:val="20"/>
          <w:szCs w:val="20"/>
          <w:u w:color="404040"/>
        </w:rPr>
        <w:t xml:space="preserve">Please also indicate whether you wish any of the information you supply in your response to be treated confidentially. Unless you so indicate, we may make responses to this consultation paper available on our website at </w:t>
      </w:r>
      <w:hyperlink r:id="rId21" w:history="1">
        <w:r w:rsidRPr="001F653F">
          <w:rPr>
            <w:rStyle w:val="Hyperlink3"/>
            <w:rFonts w:ascii="Franklin Gothic Medium" w:eastAsia="Franklin Gothic Medium" w:hAnsi="Franklin Gothic Medium" w:cs="Franklin Gothic Medium"/>
            <w:bCs/>
            <w:u w:color="0563C1"/>
          </w:rPr>
          <w:t>www.actuaries.org.uk</w:t>
        </w:r>
      </w:hyperlink>
      <w:r w:rsidRPr="001F653F">
        <w:rPr>
          <w:rStyle w:val="Hyperlink3"/>
          <w:rFonts w:ascii="Franklin Gothic Medium" w:eastAsia="Franklin Gothic Medium" w:hAnsi="Franklin Gothic Medium" w:cs="Franklin Gothic Medium"/>
          <w:bCs/>
          <w:u w:color="0563C1"/>
        </w:rPr>
        <w:t>.</w:t>
      </w:r>
    </w:p>
    <w:p w14:paraId="6BA6F1BC" w14:textId="77777777" w:rsidR="00B239A3" w:rsidRPr="007E14E4" w:rsidRDefault="00B239A3" w:rsidP="009F7067">
      <w:pPr>
        <w:pStyle w:val="ListParagraph"/>
        <w:spacing w:before="200" w:after="120"/>
        <w:ind w:left="426"/>
        <w:jc w:val="both"/>
        <w:rPr>
          <w:rFonts w:ascii="Franklin Gothic Medium" w:eastAsia="Franklin Gothic Medium" w:hAnsi="Franklin Gothic Medium" w:cs="Franklin Gothic Medium"/>
          <w:bCs/>
          <w:color w:val="404040"/>
          <w:sz w:val="20"/>
          <w:szCs w:val="20"/>
        </w:rPr>
      </w:pPr>
      <w:r w:rsidRPr="001F653F">
        <w:rPr>
          <w:rFonts w:ascii="Franklin Gothic Medium" w:eastAsia="Franklin Gothic Medium" w:hAnsi="Franklin Gothic Medium" w:cs="Franklin Gothic Medium"/>
          <w:bCs/>
          <w:color w:val="404040"/>
          <w:sz w:val="20"/>
          <w:szCs w:val="20"/>
          <w:u w:color="404040"/>
        </w:rPr>
        <w:t xml:space="preserve">Once the consultation has closed, the IFoA will reflect upon the feedback and publish more </w:t>
      </w:r>
      <w:r w:rsidRPr="007E14E4">
        <w:rPr>
          <w:rFonts w:ascii="Franklin Gothic Medium" w:eastAsia="Franklin Gothic Medium" w:hAnsi="Franklin Gothic Medium" w:cs="Franklin Gothic Medium"/>
          <w:bCs/>
          <w:color w:val="404040"/>
          <w:sz w:val="20"/>
          <w:szCs w:val="20"/>
          <w:u w:color="404040"/>
        </w:rPr>
        <w:t xml:space="preserve">specific details of any changes. There will also be a period allowed before the changes come into effect so that those affected can take steps to ensure they are able to comply with the new requirements. </w:t>
      </w:r>
    </w:p>
    <w:p w14:paraId="3F953A09" w14:textId="77777777" w:rsidR="0066124E" w:rsidRDefault="0066124E" w:rsidP="00EA782B">
      <w:pPr>
        <w:pStyle w:val="Body1"/>
        <w:spacing w:after="120" w:line="276" w:lineRule="auto"/>
        <w:ind w:left="360"/>
        <w:jc w:val="both"/>
        <w:rPr>
          <w:rFonts w:ascii="Franklin Gothic Medium" w:hAnsi="Franklin Gothic Medium" w:cs="Arial"/>
          <w:color w:val="505050"/>
          <w:sz w:val="20"/>
          <w:szCs w:val="20"/>
          <w:shd w:val="clear" w:color="auto" w:fill="FFFFFF"/>
        </w:rPr>
        <w:sectPr w:rsidR="0066124E" w:rsidSect="0066124E">
          <w:type w:val="continuous"/>
          <w:pgSz w:w="11900" w:h="16840"/>
          <w:pgMar w:top="720" w:right="720" w:bottom="720" w:left="720" w:header="708" w:footer="708" w:gutter="0"/>
          <w:cols w:num="2" w:space="708"/>
        </w:sectPr>
      </w:pPr>
    </w:p>
    <w:p w14:paraId="4974EDE4" w14:textId="5E88C25C" w:rsidR="00B239A3" w:rsidRPr="00511BC6" w:rsidRDefault="00B239A3" w:rsidP="00EA782B">
      <w:pPr>
        <w:pStyle w:val="Body1"/>
        <w:spacing w:after="120" w:line="276" w:lineRule="auto"/>
        <w:ind w:left="360"/>
        <w:jc w:val="both"/>
        <w:rPr>
          <w:rFonts w:ascii="Franklin Gothic Medium" w:hAnsi="Franklin Gothic Medium" w:cs="Arial"/>
          <w:color w:val="505050"/>
          <w:sz w:val="20"/>
          <w:szCs w:val="20"/>
          <w:shd w:val="clear" w:color="auto" w:fill="FFFFFF"/>
        </w:rPr>
      </w:pPr>
    </w:p>
    <w:p w14:paraId="45574366" w14:textId="63EF49C7" w:rsidR="005166FD" w:rsidRDefault="005166FD" w:rsidP="00F67A15">
      <w:pPr>
        <w:pStyle w:val="Body"/>
        <w:ind w:left="720" w:hanging="720"/>
        <w:jc w:val="both"/>
        <w:rPr>
          <w:rFonts w:ascii="Franklin Gothic Medium" w:eastAsia="Franklin Gothic Medium" w:hAnsi="Franklin Gothic Medium" w:cs="Franklin Gothic Medium"/>
          <w:b/>
          <w:bCs/>
          <w:color w:val="BF8F00"/>
          <w:sz w:val="44"/>
          <w:szCs w:val="44"/>
          <w:u w:color="BF8F00"/>
          <w:lang w:val="fr-FR"/>
        </w:rPr>
      </w:pPr>
    </w:p>
    <w:p w14:paraId="39C9919D" w14:textId="77777777" w:rsidR="00F67A15" w:rsidRDefault="00F67A15" w:rsidP="00B239A3">
      <w:pPr>
        <w:pStyle w:val="Body"/>
        <w:jc w:val="both"/>
        <w:rPr>
          <w:rFonts w:ascii="Franklin Gothic Medium" w:eastAsia="Franklin Gothic Medium" w:hAnsi="Franklin Gothic Medium" w:cs="Franklin Gothic Medium"/>
          <w:b/>
          <w:bCs/>
          <w:color w:val="BF8F00"/>
          <w:sz w:val="44"/>
          <w:szCs w:val="44"/>
          <w:u w:color="BF8F00"/>
          <w:lang w:val="fr-FR"/>
        </w:rPr>
      </w:pPr>
    </w:p>
    <w:p w14:paraId="04E418D1" w14:textId="77777777" w:rsidR="00F67A15" w:rsidRDefault="00F67A15" w:rsidP="00F67A15">
      <w:pPr>
        <w:pStyle w:val="Body"/>
        <w:ind w:left="720" w:hanging="720"/>
        <w:jc w:val="both"/>
        <w:rPr>
          <w:rFonts w:ascii="Franklin Gothic Medium" w:eastAsia="Franklin Gothic Medium" w:hAnsi="Franklin Gothic Medium" w:cs="Franklin Gothic Medium"/>
          <w:b/>
          <w:bCs/>
          <w:color w:val="BF8F00"/>
          <w:sz w:val="44"/>
          <w:szCs w:val="44"/>
          <w:u w:color="BF8F00"/>
          <w:lang w:val="fr-FR"/>
        </w:rPr>
      </w:pPr>
    </w:p>
    <w:p w14:paraId="68C1C9B0" w14:textId="77777777" w:rsidR="005166FD" w:rsidRDefault="005166FD" w:rsidP="00F67A15">
      <w:pPr>
        <w:pStyle w:val="Body"/>
        <w:ind w:left="720" w:hanging="720"/>
        <w:jc w:val="both"/>
        <w:rPr>
          <w:rFonts w:ascii="Franklin Gothic Medium" w:eastAsia="Franklin Gothic Medium" w:hAnsi="Franklin Gothic Medium" w:cs="Franklin Gothic Medium"/>
          <w:b/>
          <w:bCs/>
          <w:color w:val="BF8F00"/>
          <w:sz w:val="44"/>
          <w:szCs w:val="44"/>
          <w:u w:color="BF8F00"/>
          <w:lang w:val="fr-FR"/>
        </w:rPr>
      </w:pPr>
    </w:p>
    <w:p w14:paraId="07CC819E" w14:textId="0AFA3518" w:rsidR="00F67A15" w:rsidRPr="00B13D81" w:rsidRDefault="00B239A3" w:rsidP="0066124E">
      <w:pPr>
        <w:ind w:left="284" w:hanging="3545"/>
        <w:rPr>
          <w:rFonts w:ascii="Franklin Gothic Medium" w:eastAsia="Franklin Gothic Medium" w:hAnsi="Franklin Gothic Medium" w:cs="Franklin Gothic Medium"/>
          <w:b/>
          <w:bCs/>
          <w:color w:val="BF8F00"/>
          <w:sz w:val="44"/>
          <w:szCs w:val="44"/>
          <w:u w:color="BF8F00"/>
          <w:lang w:val="fr-FR" w:eastAsia="en-GB"/>
          <w14:textOutline w14:w="0" w14:cap="flat" w14:cmpd="sng" w14:algn="ctr">
            <w14:noFill/>
            <w14:prstDash w14:val="solid"/>
            <w14:bevel/>
          </w14:textOutline>
        </w:rPr>
      </w:pPr>
      <w:r>
        <w:rPr>
          <w:rFonts w:ascii="Franklin Gothic Medium" w:eastAsia="Franklin Gothic Medium" w:hAnsi="Franklin Gothic Medium" w:cs="Franklin Gothic Medium"/>
          <w:b/>
          <w:bCs/>
          <w:color w:val="BF8F00"/>
          <w:sz w:val="44"/>
          <w:szCs w:val="44"/>
          <w:u w:color="BF8F00"/>
          <w:lang w:val="fr-FR"/>
        </w:rPr>
        <w:lastRenderedPageBreak/>
        <w:t>6</w:t>
      </w:r>
      <w:r w:rsidR="00903866">
        <w:rPr>
          <w:rFonts w:ascii="Franklin Gothic Medium" w:eastAsia="Franklin Gothic Medium" w:hAnsi="Franklin Gothic Medium" w:cs="Franklin Gothic Medium"/>
          <w:b/>
          <w:bCs/>
          <w:color w:val="BF8F00"/>
          <w:sz w:val="44"/>
          <w:szCs w:val="44"/>
          <w:u w:color="BF8F00"/>
          <w:lang w:val="fr-FR"/>
        </w:rPr>
        <w:t>.</w:t>
      </w:r>
      <w:r>
        <w:rPr>
          <w:rFonts w:ascii="Franklin Gothic Medium" w:eastAsia="Franklin Gothic Medium" w:hAnsi="Franklin Gothic Medium" w:cs="Franklin Gothic Medium"/>
          <w:b/>
          <w:bCs/>
          <w:color w:val="BF8F00"/>
          <w:sz w:val="44"/>
          <w:szCs w:val="44"/>
          <w:u w:color="BF8F00"/>
          <w:lang w:val="fr-FR"/>
        </w:rPr>
        <w:tab/>
      </w:r>
      <w:r w:rsidR="0066124E">
        <w:rPr>
          <w:rFonts w:ascii="Franklin Gothic Medium" w:eastAsia="Franklin Gothic Medium" w:hAnsi="Franklin Gothic Medium" w:cs="Franklin Gothic Medium"/>
          <w:b/>
          <w:bCs/>
          <w:color w:val="BF8F00"/>
          <w:sz w:val="44"/>
          <w:szCs w:val="44"/>
          <w:u w:color="BF8F00"/>
          <w:lang w:val="fr-FR"/>
        </w:rPr>
        <w:t xml:space="preserve"> 6. </w:t>
      </w:r>
      <w:r>
        <w:rPr>
          <w:rFonts w:ascii="Franklin Gothic Medium" w:eastAsia="Franklin Gothic Medium" w:hAnsi="Franklin Gothic Medium" w:cs="Franklin Gothic Medium"/>
          <w:b/>
          <w:bCs/>
          <w:color w:val="BF8F00"/>
          <w:sz w:val="44"/>
          <w:szCs w:val="44"/>
          <w:u w:color="BF8F00"/>
          <w:lang w:val="fr-FR"/>
        </w:rPr>
        <w:t>Consultation</w:t>
      </w:r>
    </w:p>
    <w:p w14:paraId="4B6849A9" w14:textId="77777777" w:rsidR="0004505D" w:rsidRPr="00441D71" w:rsidRDefault="0004505D">
      <w:pPr>
        <w:pStyle w:val="Body"/>
      </w:pPr>
    </w:p>
    <w:p w14:paraId="7ADEB1DB" w14:textId="77777777" w:rsidR="0004505D" w:rsidRPr="00441D71" w:rsidRDefault="0004505D">
      <w:pPr>
        <w:pStyle w:val="Body"/>
        <w:sectPr w:rsidR="0004505D" w:rsidRPr="00441D71" w:rsidSect="0066124E">
          <w:type w:val="continuous"/>
          <w:pgSz w:w="11900" w:h="16840"/>
          <w:pgMar w:top="720" w:right="720" w:bottom="720" w:left="720" w:header="708" w:footer="708" w:gutter="0"/>
          <w:cols w:space="708"/>
        </w:sectPr>
      </w:pPr>
    </w:p>
    <w:p w14:paraId="159AB183" w14:textId="1C73F6A5" w:rsidR="003D3D06" w:rsidRPr="00EA782B" w:rsidRDefault="00C27B07" w:rsidP="00132D3B">
      <w:pPr>
        <w:pStyle w:val="Body1"/>
        <w:numPr>
          <w:ilvl w:val="0"/>
          <w:numId w:val="5"/>
        </w:numPr>
        <w:spacing w:after="120" w:line="276" w:lineRule="auto"/>
        <w:jc w:val="both"/>
        <w:rPr>
          <w:rFonts w:ascii="Franklin Gothic Medium" w:eastAsia="Franklin Gothic Medium" w:hAnsi="Franklin Gothic Medium" w:cs="Franklin Gothic Medium"/>
          <w:bCs/>
          <w:color w:val="3B3838"/>
          <w:sz w:val="20"/>
          <w:szCs w:val="20"/>
        </w:rPr>
      </w:pPr>
      <w:r>
        <w:rPr>
          <w:rFonts w:ascii="Franklin Gothic Medium" w:eastAsia="Franklin Gothic Medium" w:hAnsi="Franklin Gothic Medium" w:cs="Franklin Gothic Medium"/>
          <w:bCs/>
          <w:color w:val="3B3838"/>
          <w:sz w:val="20"/>
          <w:szCs w:val="20"/>
        </w:rPr>
        <w:t>To what extent do you agree that the</w:t>
      </w:r>
      <w:r w:rsidR="003D3D06">
        <w:rPr>
          <w:rFonts w:ascii="Franklin Gothic Medium" w:eastAsia="Franklin Gothic Medium" w:hAnsi="Franklin Gothic Medium" w:cs="Franklin Gothic Medium"/>
          <w:bCs/>
          <w:color w:val="3B3838"/>
          <w:sz w:val="20"/>
          <w:szCs w:val="20"/>
        </w:rPr>
        <w:t xml:space="preserve"> IFoA</w:t>
      </w:r>
      <w:r>
        <w:rPr>
          <w:rFonts w:ascii="Franklin Gothic Medium" w:eastAsia="Franklin Gothic Medium" w:hAnsi="Franklin Gothic Medium" w:cs="Franklin Gothic Medium"/>
          <w:bCs/>
          <w:color w:val="3B3838"/>
          <w:sz w:val="20"/>
          <w:szCs w:val="20"/>
        </w:rPr>
        <w:t xml:space="preserve"> should</w:t>
      </w:r>
      <w:r w:rsidR="003D3D06">
        <w:rPr>
          <w:rFonts w:ascii="Franklin Gothic Medium" w:eastAsia="Franklin Gothic Medium" w:hAnsi="Franklin Gothic Medium" w:cs="Franklin Gothic Medium"/>
          <w:bCs/>
          <w:color w:val="3B3838"/>
          <w:sz w:val="20"/>
          <w:szCs w:val="20"/>
        </w:rPr>
        <w:t xml:space="preserve"> </w:t>
      </w:r>
      <w:r w:rsidR="00073E1C">
        <w:rPr>
          <w:rFonts w:ascii="Franklin Gothic Medium" w:eastAsia="Franklin Gothic Medium" w:hAnsi="Franklin Gothic Medium" w:cs="Franklin Gothic Medium"/>
          <w:bCs/>
          <w:color w:val="3B3838"/>
          <w:sz w:val="20"/>
          <w:szCs w:val="20"/>
        </w:rPr>
        <w:t xml:space="preserve">explicitly reference </w:t>
      </w:r>
      <w:r w:rsidR="00683BBE">
        <w:rPr>
          <w:rFonts w:ascii="Franklin Gothic Medium" w:eastAsia="Franklin Gothic Medium" w:hAnsi="Franklin Gothic Medium" w:cs="Franklin Gothic Medium"/>
          <w:bCs/>
          <w:color w:val="3B3838"/>
          <w:sz w:val="20"/>
          <w:szCs w:val="20"/>
        </w:rPr>
        <w:t>cl</w:t>
      </w:r>
      <w:r w:rsidR="00761D3B">
        <w:rPr>
          <w:rFonts w:ascii="Franklin Gothic Medium" w:eastAsia="Franklin Gothic Medium" w:hAnsi="Franklin Gothic Medium" w:cs="Franklin Gothic Medium"/>
          <w:bCs/>
          <w:color w:val="3B3838"/>
          <w:sz w:val="20"/>
          <w:szCs w:val="20"/>
        </w:rPr>
        <w:t>imate change and sustainability</w:t>
      </w:r>
      <w:r w:rsidR="00073E1C">
        <w:rPr>
          <w:rFonts w:ascii="Franklin Gothic Medium" w:eastAsia="Franklin Gothic Medium" w:hAnsi="Franklin Gothic Medium" w:cs="Franklin Gothic Medium"/>
          <w:bCs/>
          <w:color w:val="3B3838"/>
          <w:sz w:val="20"/>
          <w:szCs w:val="20"/>
        </w:rPr>
        <w:t xml:space="preserve"> in its regulatory and professional requirements</w:t>
      </w:r>
      <w:r w:rsidR="003D3D06">
        <w:rPr>
          <w:rFonts w:ascii="Franklin Gothic Medium" w:eastAsia="Franklin Gothic Medium" w:hAnsi="Franklin Gothic Medium" w:cs="Franklin Gothic Medium"/>
          <w:bCs/>
          <w:color w:val="3B3838"/>
          <w:sz w:val="20"/>
          <w:szCs w:val="20"/>
        </w:rPr>
        <w:t>?</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19"/>
        <w:gridCol w:w="992"/>
        <w:gridCol w:w="3260"/>
        <w:gridCol w:w="1134"/>
      </w:tblGrid>
      <w:tr w:rsidR="003D3D06" w:rsidRPr="00441D71" w14:paraId="1694B1A8" w14:textId="77777777" w:rsidTr="00B06F53">
        <w:trPr>
          <w:trHeight w:val="250"/>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A6415B3" w14:textId="77777777" w:rsidR="003D3D06" w:rsidRPr="00441D71" w:rsidRDefault="003D3D06" w:rsidP="00EA782B">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t xml:space="preserve">Strongly 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3CA13092" w14:textId="77777777" w:rsidR="003D3D06" w:rsidRPr="00441D71" w:rsidRDefault="003D3D06" w:rsidP="00943436"/>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ED121E4" w14:textId="77777777" w:rsidR="003D3D06" w:rsidRPr="00441D71" w:rsidRDefault="003D3D06" w:rsidP="00943436">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t>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80DDAEF" w14:textId="77777777" w:rsidR="003D3D06" w:rsidRPr="00441D71" w:rsidRDefault="003D3D06" w:rsidP="00943436"/>
        </w:tc>
      </w:tr>
      <w:tr w:rsidR="003D3D06" w:rsidRPr="00441D71" w14:paraId="677B1217" w14:textId="77777777" w:rsidTr="00B06F53">
        <w:trPr>
          <w:trHeight w:val="355"/>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617041A9" w14:textId="77777777" w:rsidR="003D3D06" w:rsidRPr="00441D71" w:rsidRDefault="003D3D06" w:rsidP="00943436">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 xml:space="preserve">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2A93E31D" w14:textId="77777777" w:rsidR="003D3D06" w:rsidRPr="00441D71" w:rsidRDefault="003D3D06" w:rsidP="00943436"/>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67C8689" w14:textId="77777777" w:rsidR="003D3D06" w:rsidRPr="00441D71" w:rsidRDefault="003D3D06" w:rsidP="00943436">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Strongly 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7241F5AE" w14:textId="77777777" w:rsidR="003D3D06" w:rsidRPr="00441D71" w:rsidRDefault="003D3D06" w:rsidP="00943436"/>
        </w:tc>
      </w:tr>
    </w:tbl>
    <w:p w14:paraId="7771DC30" w14:textId="77777777" w:rsidR="003D3D06" w:rsidRPr="00441D71" w:rsidRDefault="003D3D06" w:rsidP="003D3D06">
      <w:pPr>
        <w:pStyle w:val="Body1"/>
        <w:widowControl w:val="0"/>
        <w:spacing w:after="120" w:line="240" w:lineRule="auto"/>
        <w:jc w:val="both"/>
      </w:pPr>
    </w:p>
    <w:p w14:paraId="6619037D" w14:textId="77777777" w:rsidR="003D3D06" w:rsidRPr="00441D71" w:rsidRDefault="003D3D06" w:rsidP="003D3D06">
      <w:pPr>
        <w:pStyle w:val="Body1"/>
        <w:spacing w:after="120" w:line="276" w:lineRule="auto"/>
        <w:ind w:firstLine="720"/>
        <w:jc w:val="both"/>
        <w:rPr>
          <w:rFonts w:ascii="Franklin Gothic Medium" w:eastAsia="Franklin Gothic Medium" w:hAnsi="Franklin Gothic Medium" w:cs="Franklin Gothic Medium"/>
          <w:bCs/>
          <w:color w:val="404040"/>
          <w:sz w:val="20"/>
          <w:szCs w:val="20"/>
          <w:u w:color="404040"/>
        </w:rPr>
      </w:pPr>
      <w:r w:rsidRPr="00441D71">
        <w:rPr>
          <w:rFonts w:ascii="Franklin Gothic Medium" w:eastAsia="Franklin Gothic Medium" w:hAnsi="Franklin Gothic Medium" w:cs="Franklin Gothic Medium"/>
          <w:bCs/>
          <w:color w:val="404040"/>
          <w:sz w:val="20"/>
          <w:szCs w:val="20"/>
          <w:u w:color="404040"/>
        </w:rPr>
        <w:t xml:space="preserve">Please provide any reasons or further explanation for your response here: </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3D3D06" w:rsidRPr="00441D71" w14:paraId="05D24A8B" w14:textId="77777777" w:rsidTr="00943436">
        <w:trPr>
          <w:trHeight w:val="250"/>
        </w:trPr>
        <w:tc>
          <w:tcPr>
            <w:tcW w:w="850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5A3C66A9" w14:textId="77777777" w:rsidR="003D3D06" w:rsidRDefault="003D3D06" w:rsidP="00943436"/>
          <w:p w14:paraId="5A3B34CA" w14:textId="77777777" w:rsidR="00B53CF9" w:rsidRDefault="00B53CF9" w:rsidP="00943436"/>
          <w:p w14:paraId="68A7BB88" w14:textId="77777777" w:rsidR="00B53CF9" w:rsidRPr="00441D71" w:rsidRDefault="00B53CF9" w:rsidP="00943436"/>
        </w:tc>
      </w:tr>
    </w:tbl>
    <w:p w14:paraId="73A16070" w14:textId="77777777" w:rsidR="003D3D06" w:rsidRPr="00EA782B" w:rsidRDefault="003D3D06" w:rsidP="00EA782B">
      <w:pPr>
        <w:pStyle w:val="Body1"/>
        <w:spacing w:after="120" w:line="276" w:lineRule="auto"/>
        <w:jc w:val="both"/>
        <w:rPr>
          <w:rFonts w:ascii="Franklin Gothic Medium" w:eastAsia="Franklin Gothic Medium" w:hAnsi="Franklin Gothic Medium" w:cs="Franklin Gothic Medium"/>
          <w:bCs/>
          <w:color w:val="3B3838"/>
          <w:sz w:val="20"/>
          <w:szCs w:val="20"/>
        </w:rPr>
      </w:pPr>
    </w:p>
    <w:p w14:paraId="0168ACD9" w14:textId="5A885E26" w:rsidR="003D3D06" w:rsidRPr="00EA782B" w:rsidRDefault="003D3D06" w:rsidP="00132D3B">
      <w:pPr>
        <w:pStyle w:val="Body1"/>
        <w:numPr>
          <w:ilvl w:val="0"/>
          <w:numId w:val="5"/>
        </w:numPr>
        <w:spacing w:after="120" w:line="276" w:lineRule="auto"/>
        <w:jc w:val="both"/>
        <w:rPr>
          <w:rFonts w:ascii="Franklin Gothic Medium" w:eastAsia="Franklin Gothic Medium" w:hAnsi="Franklin Gothic Medium" w:cs="Franklin Gothic Medium"/>
          <w:bCs/>
          <w:color w:val="3B3838"/>
          <w:sz w:val="20"/>
          <w:szCs w:val="20"/>
        </w:rPr>
      </w:pPr>
      <w:r w:rsidRPr="00EA782B">
        <w:rPr>
          <w:rFonts w:ascii="Franklin Gothic Medium" w:eastAsia="Franklin Gothic Medium" w:hAnsi="Franklin Gothic Medium" w:cs="Franklin Gothic Medium"/>
          <w:b/>
          <w:bCs/>
          <w:color w:val="3B3838"/>
          <w:sz w:val="20"/>
          <w:szCs w:val="20"/>
        </w:rPr>
        <w:t>Option A</w:t>
      </w:r>
      <w:r w:rsidR="00761D3B" w:rsidRPr="00EA782B">
        <w:rPr>
          <w:rFonts w:ascii="Franklin Gothic Medium" w:eastAsia="Franklin Gothic Medium" w:hAnsi="Franklin Gothic Medium" w:cs="Franklin Gothic Medium"/>
          <w:b/>
          <w:bCs/>
          <w:color w:val="3B3838"/>
          <w:sz w:val="20"/>
          <w:szCs w:val="20"/>
        </w:rPr>
        <w:t>:</w:t>
      </w:r>
      <w:r w:rsidR="00761D3B" w:rsidRPr="00C27B07">
        <w:rPr>
          <w:rFonts w:ascii="Franklin Gothic Medium" w:hAnsi="Franklin Gothic Medium" w:cs="Arial"/>
          <w:b/>
          <w:bCs/>
          <w:color w:val="535353" w:themeColor="background2"/>
          <w:sz w:val="20"/>
          <w:szCs w:val="20"/>
        </w:rPr>
        <w:t xml:space="preserve"> </w:t>
      </w:r>
      <w:r w:rsidR="00761D3B" w:rsidRPr="00183315">
        <w:rPr>
          <w:rFonts w:ascii="Franklin Gothic Medium" w:hAnsi="Franklin Gothic Medium" w:cs="Arial"/>
          <w:b/>
          <w:bCs/>
          <w:color w:val="535353" w:themeColor="background2"/>
          <w:sz w:val="20"/>
          <w:szCs w:val="20"/>
        </w:rPr>
        <w:t>A</w:t>
      </w:r>
      <w:r w:rsidR="00761D3B" w:rsidRPr="00C922C4">
        <w:rPr>
          <w:rFonts w:ascii="Franklin Gothic Medium" w:hAnsi="Franklin Gothic Medium" w:cs="Arial"/>
          <w:b/>
          <w:bCs/>
          <w:color w:val="535353" w:themeColor="background2"/>
          <w:sz w:val="20"/>
          <w:szCs w:val="20"/>
        </w:rPr>
        <w:t>mendment to the Actuaries’ Code</w:t>
      </w:r>
    </w:p>
    <w:p w14:paraId="4C5A1A1D" w14:textId="49D85150" w:rsidR="0004505D" w:rsidRPr="00441D71" w:rsidRDefault="003B0B6C" w:rsidP="00EA782B">
      <w:pPr>
        <w:pStyle w:val="Body1"/>
        <w:spacing w:after="120" w:line="276" w:lineRule="auto"/>
        <w:ind w:left="720"/>
        <w:jc w:val="both"/>
        <w:rPr>
          <w:rFonts w:ascii="Franklin Gothic Medium" w:eastAsia="Franklin Gothic Medium" w:hAnsi="Franklin Gothic Medium" w:cs="Franklin Gothic Medium"/>
          <w:bCs/>
          <w:color w:val="3B3838"/>
          <w:sz w:val="20"/>
          <w:szCs w:val="20"/>
        </w:rPr>
      </w:pPr>
      <w:r w:rsidRPr="00441D71">
        <w:rPr>
          <w:rFonts w:ascii="Franklin Gothic Medium" w:eastAsia="Franklin Gothic Medium" w:hAnsi="Franklin Gothic Medium" w:cs="Franklin Gothic Medium"/>
          <w:bCs/>
          <w:color w:val="3B3838"/>
          <w:sz w:val="20"/>
          <w:szCs w:val="20"/>
          <w:u w:color="3B3838"/>
        </w:rPr>
        <w:t xml:space="preserve">To what extent to </w:t>
      </w:r>
      <w:r w:rsidR="00833B65">
        <w:rPr>
          <w:rFonts w:ascii="Franklin Gothic Medium" w:eastAsia="Franklin Gothic Medium" w:hAnsi="Franklin Gothic Medium" w:cs="Franklin Gothic Medium"/>
          <w:bCs/>
          <w:color w:val="3B3838"/>
          <w:sz w:val="20"/>
          <w:szCs w:val="20"/>
          <w:u w:color="3B3838"/>
        </w:rPr>
        <w:t xml:space="preserve">you agree </w:t>
      </w:r>
      <w:r w:rsidR="00D27775">
        <w:rPr>
          <w:rFonts w:ascii="Franklin Gothic Medium" w:eastAsia="Franklin Gothic Medium" w:hAnsi="Franklin Gothic Medium" w:cs="Franklin Gothic Medium"/>
          <w:bCs/>
          <w:color w:val="3B3838"/>
          <w:sz w:val="20"/>
          <w:szCs w:val="20"/>
          <w:u w:color="3B3838"/>
        </w:rPr>
        <w:t xml:space="preserve">with </w:t>
      </w:r>
      <w:r w:rsidR="00E41A65">
        <w:rPr>
          <w:rFonts w:ascii="Franklin Gothic Medium" w:eastAsia="Franklin Gothic Medium" w:hAnsi="Franklin Gothic Medium" w:cs="Franklin Gothic Medium"/>
          <w:b/>
          <w:bCs/>
          <w:color w:val="3B3838"/>
          <w:sz w:val="20"/>
          <w:szCs w:val="20"/>
          <w:u w:color="3B3838"/>
        </w:rPr>
        <w:t>option</w:t>
      </w:r>
      <w:r w:rsidR="00E41A65" w:rsidRPr="00E41A65">
        <w:rPr>
          <w:rFonts w:ascii="Franklin Gothic Medium" w:eastAsia="Franklin Gothic Medium" w:hAnsi="Franklin Gothic Medium" w:cs="Franklin Gothic Medium"/>
          <w:b/>
          <w:bCs/>
          <w:color w:val="3B3838"/>
          <w:sz w:val="20"/>
          <w:szCs w:val="20"/>
          <w:u w:color="3B3838"/>
        </w:rPr>
        <w:t xml:space="preserve"> A</w:t>
      </w:r>
      <w:r w:rsidR="00D27775" w:rsidRPr="00EA782B">
        <w:rPr>
          <w:rFonts w:ascii="Franklin Gothic Medium" w:eastAsia="Franklin Gothic Medium" w:hAnsi="Franklin Gothic Medium" w:cs="Franklin Gothic Medium"/>
          <w:bCs/>
          <w:color w:val="3B3838"/>
          <w:sz w:val="20"/>
          <w:szCs w:val="20"/>
          <w:u w:color="3B3838"/>
        </w:rPr>
        <w:t xml:space="preserve"> </w:t>
      </w:r>
      <w:r w:rsidR="00833B65" w:rsidRPr="00EA782B">
        <w:rPr>
          <w:rFonts w:ascii="Franklin Gothic Medium" w:eastAsia="Franklin Gothic Medium" w:hAnsi="Franklin Gothic Medium" w:cs="Franklin Gothic Medium"/>
          <w:bCs/>
          <w:color w:val="3B3838"/>
          <w:sz w:val="20"/>
          <w:szCs w:val="20"/>
          <w:u w:color="3B3838"/>
        </w:rPr>
        <w:t>t</w:t>
      </w:r>
      <w:r w:rsidR="00833B65" w:rsidRPr="00761D3B">
        <w:rPr>
          <w:rFonts w:ascii="Franklin Gothic Medium" w:eastAsia="Franklin Gothic Medium" w:hAnsi="Franklin Gothic Medium" w:cs="Franklin Gothic Medium"/>
          <w:bCs/>
          <w:color w:val="3B3838"/>
          <w:sz w:val="20"/>
          <w:szCs w:val="20"/>
          <w:u w:color="3B3838"/>
        </w:rPr>
        <w:t>h</w:t>
      </w:r>
      <w:r w:rsidR="00833B65">
        <w:rPr>
          <w:rFonts w:ascii="Franklin Gothic Medium" w:eastAsia="Franklin Gothic Medium" w:hAnsi="Franklin Gothic Medium" w:cs="Franklin Gothic Medium"/>
          <w:bCs/>
          <w:color w:val="3B3838"/>
          <w:sz w:val="20"/>
          <w:szCs w:val="20"/>
          <w:u w:color="3B3838"/>
        </w:rPr>
        <w:t>at amplification 2</w:t>
      </w:r>
      <w:r w:rsidR="00E037AA">
        <w:rPr>
          <w:rFonts w:ascii="Franklin Gothic Medium" w:eastAsia="Franklin Gothic Medium" w:hAnsi="Franklin Gothic Medium" w:cs="Franklin Gothic Medium"/>
          <w:bCs/>
          <w:color w:val="3B3838"/>
          <w:sz w:val="20"/>
          <w:szCs w:val="20"/>
          <w:u w:color="3B3838"/>
        </w:rPr>
        <w:t>.1</w:t>
      </w:r>
      <w:r w:rsidR="00833B65">
        <w:rPr>
          <w:rFonts w:ascii="Franklin Gothic Medium" w:eastAsia="Franklin Gothic Medium" w:hAnsi="Franklin Gothic Medium" w:cs="Franklin Gothic Medium"/>
          <w:bCs/>
          <w:color w:val="3B3838"/>
          <w:sz w:val="20"/>
          <w:szCs w:val="20"/>
          <w:u w:color="3B3838"/>
        </w:rPr>
        <w:t xml:space="preserve"> </w:t>
      </w:r>
      <w:r w:rsidR="00D27775">
        <w:rPr>
          <w:rFonts w:ascii="Franklin Gothic Medium" w:eastAsia="Franklin Gothic Medium" w:hAnsi="Franklin Gothic Medium" w:cs="Franklin Gothic Medium"/>
          <w:bCs/>
          <w:color w:val="3B3838"/>
          <w:sz w:val="20"/>
          <w:szCs w:val="20"/>
          <w:u w:color="3B3838"/>
        </w:rPr>
        <w:t>(competence and care</w:t>
      </w:r>
      <w:r w:rsidR="00602FC3">
        <w:rPr>
          <w:rFonts w:ascii="Franklin Gothic Medium" w:eastAsia="Franklin Gothic Medium" w:hAnsi="Franklin Gothic Medium" w:cs="Franklin Gothic Medium"/>
          <w:bCs/>
          <w:color w:val="3B3838"/>
          <w:sz w:val="20"/>
          <w:szCs w:val="20"/>
          <w:u w:color="3B3838"/>
        </w:rPr>
        <w:t xml:space="preserve"> principle</w:t>
      </w:r>
      <w:r w:rsidR="00D27775">
        <w:rPr>
          <w:rFonts w:ascii="Franklin Gothic Medium" w:eastAsia="Franklin Gothic Medium" w:hAnsi="Franklin Gothic Medium" w:cs="Franklin Gothic Medium"/>
          <w:bCs/>
          <w:color w:val="3B3838"/>
          <w:sz w:val="20"/>
          <w:szCs w:val="20"/>
          <w:u w:color="3B3838"/>
        </w:rPr>
        <w:t xml:space="preserve">) </w:t>
      </w:r>
      <w:r w:rsidR="00833B65">
        <w:rPr>
          <w:rFonts w:ascii="Franklin Gothic Medium" w:eastAsia="Franklin Gothic Medium" w:hAnsi="Franklin Gothic Medium" w:cs="Franklin Gothic Medium"/>
          <w:bCs/>
          <w:color w:val="3B3838"/>
          <w:sz w:val="20"/>
          <w:szCs w:val="20"/>
          <w:u w:color="3B3838"/>
        </w:rPr>
        <w:t xml:space="preserve">of the Actuaries’ Code should be amended </w:t>
      </w:r>
      <w:r w:rsidR="00D27775">
        <w:rPr>
          <w:rFonts w:ascii="Franklin Gothic Medium" w:eastAsia="Franklin Gothic Medium" w:hAnsi="Franklin Gothic Medium" w:cs="Franklin Gothic Medium"/>
          <w:bCs/>
          <w:color w:val="3B3838"/>
          <w:sz w:val="20"/>
          <w:szCs w:val="20"/>
          <w:u w:color="3B3838"/>
        </w:rPr>
        <w:t>to include</w:t>
      </w:r>
      <w:r w:rsidR="001C2834">
        <w:rPr>
          <w:rFonts w:ascii="Franklin Gothic Medium" w:eastAsia="Franklin Gothic Medium" w:hAnsi="Franklin Gothic Medium" w:cs="Franklin Gothic Medium"/>
          <w:bCs/>
          <w:color w:val="3B3838"/>
          <w:sz w:val="20"/>
          <w:szCs w:val="20"/>
          <w:u w:color="3B3838"/>
        </w:rPr>
        <w:t xml:space="preserve"> </w:t>
      </w:r>
      <w:r w:rsidR="001C2834" w:rsidRPr="00236F9E">
        <w:rPr>
          <w:rFonts w:ascii="Franklin Gothic Medium" w:eastAsia="Franklin Gothic Medium" w:hAnsi="Franklin Gothic Medium" w:cs="Franklin Gothic Medium"/>
          <w:bCs/>
          <w:i/>
          <w:color w:val="3B3838"/>
          <w:sz w:val="20"/>
          <w:szCs w:val="20"/>
          <w:u w:color="3B3838"/>
        </w:rPr>
        <w:t>‘climate change and sustainability’</w:t>
      </w:r>
      <w:r w:rsidR="00D27775" w:rsidRPr="00D27775">
        <w:rPr>
          <w:rFonts w:ascii="Franklin Gothic Medium" w:hAnsi="Franklin Gothic Medium" w:cs="Arial"/>
          <w:bCs/>
          <w:i/>
          <w:color w:val="535353" w:themeColor="background2"/>
          <w:sz w:val="20"/>
          <w:szCs w:val="20"/>
        </w:rPr>
        <w:t>,</w:t>
      </w:r>
      <w:r w:rsidR="00D27775" w:rsidRPr="00C9424F">
        <w:rPr>
          <w:rFonts w:ascii="Franklin Gothic Medium" w:hAnsi="Franklin Gothic Medium" w:cs="Arial"/>
          <w:b/>
          <w:bCs/>
          <w:i/>
          <w:color w:val="535353" w:themeColor="background2"/>
        </w:rPr>
        <w:t xml:space="preserve"> </w:t>
      </w:r>
      <w:r w:rsidR="00833B65">
        <w:rPr>
          <w:rFonts w:ascii="Franklin Gothic Medium" w:eastAsia="Franklin Gothic Medium" w:hAnsi="Franklin Gothic Medium" w:cs="Franklin Gothic Medium"/>
          <w:bCs/>
          <w:color w:val="3B3838"/>
          <w:sz w:val="20"/>
          <w:szCs w:val="20"/>
          <w:u w:color="3B3838"/>
        </w:rPr>
        <w:t>as outlined above</w:t>
      </w:r>
      <w:r w:rsidRPr="00441D71">
        <w:rPr>
          <w:rFonts w:ascii="Franklin Gothic Medium" w:eastAsia="Franklin Gothic Medium" w:hAnsi="Franklin Gothic Medium" w:cs="Franklin Gothic Medium"/>
          <w:bCs/>
          <w:color w:val="3B3838"/>
          <w:sz w:val="20"/>
          <w:szCs w:val="20"/>
          <w:u w:color="3B3838"/>
        </w:rPr>
        <w:t>?</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19"/>
        <w:gridCol w:w="992"/>
        <w:gridCol w:w="3260"/>
        <w:gridCol w:w="1134"/>
      </w:tblGrid>
      <w:tr w:rsidR="00B06F53" w:rsidRPr="00441D71" w14:paraId="112917F2" w14:textId="77777777" w:rsidTr="00B53CF9">
        <w:trPr>
          <w:trHeight w:val="250"/>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27ABE951"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t xml:space="preserve">Strongly 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922A2A5" w14:textId="77777777" w:rsidR="00B06F53" w:rsidRPr="00441D71" w:rsidRDefault="00B06F53" w:rsidP="00B53CF9"/>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10C63BBB"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t>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1FEE39B8" w14:textId="77777777" w:rsidR="00B06F53" w:rsidRPr="00441D71" w:rsidRDefault="00B06F53" w:rsidP="00B53CF9"/>
        </w:tc>
      </w:tr>
      <w:tr w:rsidR="00B06F53" w:rsidRPr="00441D71" w14:paraId="73771811" w14:textId="77777777" w:rsidTr="00B53CF9">
        <w:trPr>
          <w:trHeight w:val="355"/>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7088590E"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 xml:space="preserve">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39CD6C7E" w14:textId="77777777" w:rsidR="00B06F53" w:rsidRPr="00441D71" w:rsidRDefault="00B06F53" w:rsidP="00B53CF9"/>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18C7E1BC"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Strongly 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472BB978" w14:textId="77777777" w:rsidR="00B06F53" w:rsidRPr="00441D71" w:rsidRDefault="00B06F53" w:rsidP="00B53CF9"/>
        </w:tc>
      </w:tr>
    </w:tbl>
    <w:p w14:paraId="55FDB5DE" w14:textId="77777777" w:rsidR="0004505D" w:rsidRPr="00441D71" w:rsidRDefault="0004505D" w:rsidP="00E037AA">
      <w:pPr>
        <w:pStyle w:val="Body1"/>
        <w:widowControl w:val="0"/>
        <w:spacing w:after="120" w:line="240" w:lineRule="auto"/>
        <w:jc w:val="both"/>
      </w:pPr>
    </w:p>
    <w:p w14:paraId="34F7043E" w14:textId="789D0BBE" w:rsidR="0004505D" w:rsidRPr="00441D71" w:rsidRDefault="003B0B6C" w:rsidP="00EA782B">
      <w:pPr>
        <w:pStyle w:val="Body1"/>
        <w:spacing w:after="120" w:line="276" w:lineRule="auto"/>
        <w:ind w:left="720"/>
        <w:jc w:val="both"/>
        <w:rPr>
          <w:rFonts w:ascii="Franklin Gothic Medium" w:eastAsia="Franklin Gothic Medium" w:hAnsi="Franklin Gothic Medium" w:cs="Franklin Gothic Medium"/>
          <w:bCs/>
          <w:color w:val="404040"/>
          <w:sz w:val="20"/>
          <w:szCs w:val="20"/>
          <w:u w:color="404040"/>
        </w:rPr>
      </w:pPr>
      <w:r w:rsidRPr="00441D71">
        <w:rPr>
          <w:rFonts w:ascii="Franklin Gothic Medium" w:eastAsia="Franklin Gothic Medium" w:hAnsi="Franklin Gothic Medium" w:cs="Franklin Gothic Medium"/>
          <w:bCs/>
          <w:color w:val="404040"/>
          <w:sz w:val="20"/>
          <w:szCs w:val="20"/>
          <w:u w:color="404040"/>
        </w:rPr>
        <w:t>Please provide any reasons or further explanation for your response here</w:t>
      </w:r>
      <w:r w:rsidR="00B30C4D">
        <w:rPr>
          <w:rFonts w:ascii="Franklin Gothic Medium" w:eastAsia="Franklin Gothic Medium" w:hAnsi="Franklin Gothic Medium" w:cs="Franklin Gothic Medium"/>
          <w:bCs/>
          <w:color w:val="404040"/>
          <w:sz w:val="20"/>
          <w:szCs w:val="20"/>
          <w:u w:color="404040"/>
        </w:rPr>
        <w:t>, in particular if you have responded disagree or strongly disagree please explain why</w:t>
      </w:r>
      <w:r w:rsidR="00B30C4D" w:rsidRPr="00441D71">
        <w:rPr>
          <w:rFonts w:ascii="Franklin Gothic Medium" w:eastAsia="Franklin Gothic Medium" w:hAnsi="Franklin Gothic Medium" w:cs="Franklin Gothic Medium"/>
          <w:bCs/>
          <w:color w:val="404040"/>
          <w:sz w:val="20"/>
          <w:szCs w:val="20"/>
          <w:u w:color="404040"/>
        </w:rPr>
        <w:t xml:space="preserve">: </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04505D" w:rsidRPr="00441D71" w14:paraId="28EE8148" w14:textId="77777777" w:rsidTr="00132D3B">
        <w:trPr>
          <w:trHeight w:val="250"/>
        </w:trPr>
        <w:tc>
          <w:tcPr>
            <w:tcW w:w="850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421A5CDF" w14:textId="77777777" w:rsidR="0004505D" w:rsidRDefault="0004505D"/>
          <w:p w14:paraId="0869B473" w14:textId="77777777" w:rsidR="00B53CF9" w:rsidRDefault="00B53CF9"/>
          <w:p w14:paraId="036A87F5" w14:textId="77777777" w:rsidR="00B53CF9" w:rsidRPr="00441D71" w:rsidRDefault="00B53CF9"/>
        </w:tc>
      </w:tr>
    </w:tbl>
    <w:p w14:paraId="2E0907C1" w14:textId="77777777" w:rsidR="00B30C4D" w:rsidRDefault="00B30C4D" w:rsidP="00EA782B">
      <w:pPr>
        <w:pStyle w:val="Body1"/>
        <w:spacing w:after="120" w:line="276" w:lineRule="auto"/>
        <w:jc w:val="both"/>
        <w:rPr>
          <w:rFonts w:ascii="Franklin Gothic Medium" w:eastAsia="Franklin Gothic Medium" w:hAnsi="Franklin Gothic Medium" w:cs="Franklin Gothic Medium"/>
          <w:bCs/>
          <w:color w:val="3B3838"/>
          <w:sz w:val="20"/>
          <w:szCs w:val="20"/>
        </w:rPr>
      </w:pPr>
    </w:p>
    <w:p w14:paraId="16C23F4F" w14:textId="0AB439CA" w:rsidR="00B30C4D" w:rsidRPr="00441D71" w:rsidRDefault="00B30C4D" w:rsidP="00B30C4D">
      <w:pPr>
        <w:pStyle w:val="Body1"/>
        <w:numPr>
          <w:ilvl w:val="0"/>
          <w:numId w:val="5"/>
        </w:numPr>
        <w:spacing w:after="120" w:line="276" w:lineRule="auto"/>
        <w:jc w:val="both"/>
        <w:rPr>
          <w:rFonts w:ascii="Franklin Gothic Medium" w:eastAsia="Franklin Gothic Medium" w:hAnsi="Franklin Gothic Medium" w:cs="Franklin Gothic Medium"/>
          <w:bCs/>
          <w:color w:val="3B3838"/>
          <w:sz w:val="20"/>
          <w:szCs w:val="20"/>
        </w:rPr>
      </w:pPr>
      <w:r w:rsidRPr="00441D71">
        <w:rPr>
          <w:rFonts w:ascii="Franklin Gothic Medium" w:eastAsia="Franklin Gothic Medium" w:hAnsi="Franklin Gothic Medium" w:cs="Franklin Gothic Medium"/>
          <w:bCs/>
          <w:color w:val="3B3838"/>
          <w:sz w:val="20"/>
          <w:szCs w:val="20"/>
          <w:u w:color="3B3838"/>
        </w:rPr>
        <w:t xml:space="preserve">To what extent </w:t>
      </w:r>
      <w:r w:rsidR="00EE74D3">
        <w:rPr>
          <w:rFonts w:ascii="Franklin Gothic Medium" w:eastAsia="Franklin Gothic Medium" w:hAnsi="Franklin Gothic Medium" w:cs="Franklin Gothic Medium"/>
          <w:bCs/>
          <w:color w:val="3B3838"/>
          <w:sz w:val="20"/>
          <w:szCs w:val="20"/>
          <w:u w:color="3B3838"/>
        </w:rPr>
        <w:t>d</w:t>
      </w:r>
      <w:r w:rsidRPr="00441D71">
        <w:rPr>
          <w:rFonts w:ascii="Franklin Gothic Medium" w:eastAsia="Franklin Gothic Medium" w:hAnsi="Franklin Gothic Medium" w:cs="Franklin Gothic Medium"/>
          <w:bCs/>
          <w:color w:val="3B3838"/>
          <w:sz w:val="20"/>
          <w:szCs w:val="20"/>
          <w:u w:color="3B3838"/>
        </w:rPr>
        <w:t xml:space="preserve">o </w:t>
      </w:r>
      <w:r>
        <w:rPr>
          <w:rFonts w:ascii="Franklin Gothic Medium" w:eastAsia="Franklin Gothic Medium" w:hAnsi="Franklin Gothic Medium" w:cs="Franklin Gothic Medium"/>
          <w:bCs/>
          <w:color w:val="3B3838"/>
          <w:sz w:val="20"/>
          <w:szCs w:val="20"/>
          <w:u w:color="3B3838"/>
        </w:rPr>
        <w:t xml:space="preserve">you agree with </w:t>
      </w:r>
      <w:r>
        <w:rPr>
          <w:rFonts w:ascii="Franklin Gothic Medium" w:eastAsia="Franklin Gothic Medium" w:hAnsi="Franklin Gothic Medium" w:cs="Franklin Gothic Medium"/>
          <w:b/>
          <w:bCs/>
          <w:color w:val="3B3838"/>
          <w:sz w:val="20"/>
          <w:szCs w:val="20"/>
          <w:u w:color="3B3838"/>
        </w:rPr>
        <w:t>option</w:t>
      </w:r>
      <w:r w:rsidRPr="00E41A65">
        <w:rPr>
          <w:rFonts w:ascii="Franklin Gothic Medium" w:eastAsia="Franklin Gothic Medium" w:hAnsi="Franklin Gothic Medium" w:cs="Franklin Gothic Medium"/>
          <w:b/>
          <w:bCs/>
          <w:color w:val="3B3838"/>
          <w:sz w:val="20"/>
          <w:szCs w:val="20"/>
          <w:u w:color="3B3838"/>
        </w:rPr>
        <w:t xml:space="preserve"> A </w:t>
      </w:r>
      <w:r w:rsidRPr="00EA782B">
        <w:rPr>
          <w:rFonts w:ascii="Franklin Gothic Medium" w:eastAsia="Franklin Gothic Medium" w:hAnsi="Franklin Gothic Medium" w:cs="Franklin Gothic Medium"/>
          <w:bCs/>
          <w:color w:val="3B3838"/>
          <w:sz w:val="20"/>
          <w:szCs w:val="20"/>
          <w:u w:color="3B3838"/>
        </w:rPr>
        <w:t>t</w:t>
      </w:r>
      <w:r w:rsidRPr="00761D3B">
        <w:rPr>
          <w:rFonts w:ascii="Franklin Gothic Medium" w:eastAsia="Franklin Gothic Medium" w:hAnsi="Franklin Gothic Medium" w:cs="Franklin Gothic Medium"/>
          <w:bCs/>
          <w:color w:val="3B3838"/>
          <w:sz w:val="20"/>
          <w:szCs w:val="20"/>
          <w:u w:color="3B3838"/>
        </w:rPr>
        <w:t>h</w:t>
      </w:r>
      <w:r>
        <w:rPr>
          <w:rFonts w:ascii="Franklin Gothic Medium" w:eastAsia="Franklin Gothic Medium" w:hAnsi="Franklin Gothic Medium" w:cs="Franklin Gothic Medium"/>
          <w:bCs/>
          <w:color w:val="3B3838"/>
          <w:sz w:val="20"/>
          <w:szCs w:val="20"/>
          <w:u w:color="3B3838"/>
        </w:rPr>
        <w:t>at amplification 6.3 (communication</w:t>
      </w:r>
      <w:r w:rsidR="00602FC3">
        <w:rPr>
          <w:rFonts w:ascii="Franklin Gothic Medium" w:eastAsia="Franklin Gothic Medium" w:hAnsi="Franklin Gothic Medium" w:cs="Franklin Gothic Medium"/>
          <w:bCs/>
          <w:color w:val="3B3838"/>
          <w:sz w:val="20"/>
          <w:szCs w:val="20"/>
          <w:u w:color="3B3838"/>
        </w:rPr>
        <w:t xml:space="preserve"> principle</w:t>
      </w:r>
      <w:r>
        <w:rPr>
          <w:rFonts w:ascii="Franklin Gothic Medium" w:eastAsia="Franklin Gothic Medium" w:hAnsi="Franklin Gothic Medium" w:cs="Franklin Gothic Medium"/>
          <w:bCs/>
          <w:color w:val="3B3838"/>
          <w:sz w:val="20"/>
          <w:szCs w:val="20"/>
          <w:u w:color="3B3838"/>
        </w:rPr>
        <w:t xml:space="preserve">) of the Actuaries’ Code should be amended to include </w:t>
      </w:r>
      <w:r w:rsidRPr="00236F9E">
        <w:rPr>
          <w:rFonts w:ascii="Franklin Gothic Medium" w:eastAsia="Franklin Gothic Medium" w:hAnsi="Franklin Gothic Medium" w:cs="Franklin Gothic Medium"/>
          <w:bCs/>
          <w:i/>
          <w:color w:val="3B3838"/>
          <w:sz w:val="20"/>
          <w:szCs w:val="20"/>
          <w:u w:color="3B3838"/>
        </w:rPr>
        <w:t>‘climate change and sustainability’</w:t>
      </w:r>
      <w:r w:rsidRPr="00D27775">
        <w:rPr>
          <w:rFonts w:ascii="Franklin Gothic Medium" w:hAnsi="Franklin Gothic Medium" w:cs="Arial"/>
          <w:bCs/>
          <w:i/>
          <w:color w:val="535353" w:themeColor="background2"/>
          <w:sz w:val="20"/>
          <w:szCs w:val="20"/>
        </w:rPr>
        <w:t>,</w:t>
      </w:r>
      <w:r w:rsidRPr="00C9424F">
        <w:rPr>
          <w:rFonts w:ascii="Franklin Gothic Medium" w:hAnsi="Franklin Gothic Medium" w:cs="Arial"/>
          <w:b/>
          <w:bCs/>
          <w:i/>
          <w:color w:val="535353" w:themeColor="background2"/>
        </w:rPr>
        <w:t xml:space="preserve"> </w:t>
      </w:r>
      <w:r>
        <w:rPr>
          <w:rFonts w:ascii="Franklin Gothic Medium" w:eastAsia="Franklin Gothic Medium" w:hAnsi="Franklin Gothic Medium" w:cs="Franklin Gothic Medium"/>
          <w:bCs/>
          <w:color w:val="3B3838"/>
          <w:sz w:val="20"/>
          <w:szCs w:val="20"/>
          <w:u w:color="3B3838"/>
        </w:rPr>
        <w:t>as outlined above</w:t>
      </w:r>
      <w:r w:rsidRPr="00441D71">
        <w:rPr>
          <w:rFonts w:ascii="Franklin Gothic Medium" w:eastAsia="Franklin Gothic Medium" w:hAnsi="Franklin Gothic Medium" w:cs="Franklin Gothic Medium"/>
          <w:bCs/>
          <w:color w:val="3B3838"/>
          <w:sz w:val="20"/>
          <w:szCs w:val="20"/>
          <w:u w:color="3B3838"/>
        </w:rPr>
        <w:t>?</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19"/>
        <w:gridCol w:w="992"/>
        <w:gridCol w:w="3260"/>
        <w:gridCol w:w="1134"/>
      </w:tblGrid>
      <w:tr w:rsidR="00B06F53" w:rsidRPr="00441D71" w14:paraId="47F78723" w14:textId="77777777" w:rsidTr="00B53CF9">
        <w:trPr>
          <w:trHeight w:val="250"/>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4603DC5E"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t xml:space="preserve">Strongly 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1D29E4AE" w14:textId="77777777" w:rsidR="00B06F53" w:rsidRPr="00441D71" w:rsidRDefault="00B06F53" w:rsidP="00B53CF9"/>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6B36BB94"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t>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2DC70AD6" w14:textId="77777777" w:rsidR="00B06F53" w:rsidRPr="00441D71" w:rsidRDefault="00B06F53" w:rsidP="00B53CF9"/>
        </w:tc>
      </w:tr>
      <w:tr w:rsidR="00B06F53" w:rsidRPr="00441D71" w14:paraId="75B563E1" w14:textId="77777777" w:rsidTr="00B53CF9">
        <w:trPr>
          <w:trHeight w:val="355"/>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7E0829EB"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 xml:space="preserve">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1A3D2545" w14:textId="77777777" w:rsidR="00B06F53" w:rsidRPr="00441D71" w:rsidRDefault="00B06F53" w:rsidP="00B53CF9"/>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36CB7626"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Strongly 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36805E7B" w14:textId="77777777" w:rsidR="00B06F53" w:rsidRPr="00441D71" w:rsidRDefault="00B06F53" w:rsidP="00B53CF9"/>
        </w:tc>
      </w:tr>
    </w:tbl>
    <w:p w14:paraId="76616F48" w14:textId="77777777" w:rsidR="00B30C4D" w:rsidRPr="00441D71" w:rsidRDefault="00B30C4D" w:rsidP="00EA782B">
      <w:pPr>
        <w:pStyle w:val="Body1"/>
        <w:widowControl w:val="0"/>
        <w:spacing w:after="120" w:line="240" w:lineRule="auto"/>
        <w:ind w:left="720"/>
        <w:jc w:val="both"/>
      </w:pPr>
    </w:p>
    <w:p w14:paraId="2AAD20EF" w14:textId="1E41AC89" w:rsidR="00B30C4D" w:rsidRPr="00441D71" w:rsidRDefault="00B30C4D" w:rsidP="00EA782B">
      <w:pPr>
        <w:pStyle w:val="Body1"/>
        <w:spacing w:after="120" w:line="276" w:lineRule="auto"/>
        <w:ind w:left="720"/>
        <w:jc w:val="both"/>
        <w:rPr>
          <w:rFonts w:ascii="Franklin Gothic Medium" w:eastAsia="Franklin Gothic Medium" w:hAnsi="Franklin Gothic Medium" w:cs="Franklin Gothic Medium"/>
          <w:bCs/>
          <w:color w:val="404040"/>
          <w:sz w:val="20"/>
          <w:szCs w:val="20"/>
          <w:u w:color="404040"/>
        </w:rPr>
      </w:pPr>
      <w:r w:rsidRPr="00441D71">
        <w:rPr>
          <w:rFonts w:ascii="Franklin Gothic Medium" w:eastAsia="Franklin Gothic Medium" w:hAnsi="Franklin Gothic Medium" w:cs="Franklin Gothic Medium"/>
          <w:bCs/>
          <w:color w:val="404040"/>
          <w:sz w:val="20"/>
          <w:szCs w:val="20"/>
          <w:u w:color="404040"/>
        </w:rPr>
        <w:lastRenderedPageBreak/>
        <w:t>Please provide any reasons or further explanation for your response here</w:t>
      </w:r>
      <w:r>
        <w:rPr>
          <w:rFonts w:ascii="Franklin Gothic Medium" w:eastAsia="Franklin Gothic Medium" w:hAnsi="Franklin Gothic Medium" w:cs="Franklin Gothic Medium"/>
          <w:bCs/>
          <w:color w:val="404040"/>
          <w:sz w:val="20"/>
          <w:szCs w:val="20"/>
          <w:u w:color="404040"/>
        </w:rPr>
        <w:t>, in particular if you have responded disagree or strongly disagree please explain why</w:t>
      </w:r>
      <w:r w:rsidRPr="00441D71">
        <w:rPr>
          <w:rFonts w:ascii="Franklin Gothic Medium" w:eastAsia="Franklin Gothic Medium" w:hAnsi="Franklin Gothic Medium" w:cs="Franklin Gothic Medium"/>
          <w:bCs/>
          <w:color w:val="404040"/>
          <w:sz w:val="20"/>
          <w:szCs w:val="20"/>
          <w:u w:color="404040"/>
        </w:rPr>
        <w:t xml:space="preserve">: </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B30C4D" w:rsidRPr="00441D71" w14:paraId="674AD12E" w14:textId="77777777" w:rsidTr="00943436">
        <w:trPr>
          <w:trHeight w:val="250"/>
        </w:trPr>
        <w:tc>
          <w:tcPr>
            <w:tcW w:w="850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38959049" w14:textId="77777777" w:rsidR="00B30C4D" w:rsidRDefault="00B30C4D" w:rsidP="00943436"/>
          <w:p w14:paraId="5CCD1137" w14:textId="77777777" w:rsidR="00B53CF9" w:rsidRDefault="00B53CF9" w:rsidP="00943436"/>
          <w:p w14:paraId="4ED5487D" w14:textId="77777777" w:rsidR="00B53CF9" w:rsidRPr="00441D71" w:rsidRDefault="00B53CF9" w:rsidP="00943436"/>
        </w:tc>
      </w:tr>
    </w:tbl>
    <w:p w14:paraId="36B4496F" w14:textId="77777777" w:rsidR="00B30C4D" w:rsidRDefault="00B30C4D" w:rsidP="00EA782B">
      <w:pPr>
        <w:pStyle w:val="Body1"/>
        <w:spacing w:after="120" w:line="276" w:lineRule="auto"/>
        <w:ind w:left="720"/>
        <w:jc w:val="both"/>
        <w:rPr>
          <w:rFonts w:ascii="Franklin Gothic Medium" w:eastAsia="Franklin Gothic Medium" w:hAnsi="Franklin Gothic Medium" w:cs="Franklin Gothic Medium"/>
          <w:bCs/>
          <w:color w:val="3B3838"/>
          <w:sz w:val="20"/>
          <w:szCs w:val="20"/>
        </w:rPr>
      </w:pPr>
    </w:p>
    <w:p w14:paraId="0E49FDD0" w14:textId="2C5A3ACA" w:rsidR="003D3D06" w:rsidRPr="003D3D06" w:rsidRDefault="003D3D06" w:rsidP="003D3D06">
      <w:pPr>
        <w:pStyle w:val="Body1"/>
        <w:numPr>
          <w:ilvl w:val="0"/>
          <w:numId w:val="5"/>
        </w:numPr>
        <w:spacing w:after="120" w:line="276" w:lineRule="auto"/>
        <w:jc w:val="both"/>
        <w:rPr>
          <w:rFonts w:ascii="Franklin Gothic Medium" w:eastAsia="Franklin Gothic Medium" w:hAnsi="Franklin Gothic Medium" w:cs="Franklin Gothic Medium"/>
          <w:bCs/>
          <w:color w:val="3B3838"/>
          <w:sz w:val="20"/>
          <w:szCs w:val="20"/>
        </w:rPr>
      </w:pPr>
      <w:r w:rsidRPr="00EA782B">
        <w:rPr>
          <w:rFonts w:ascii="Franklin Gothic Medium" w:eastAsia="Franklin Gothic Medium" w:hAnsi="Franklin Gothic Medium" w:cs="Franklin Gothic Medium"/>
          <w:b/>
          <w:bCs/>
          <w:color w:val="3B3838"/>
          <w:sz w:val="20"/>
          <w:szCs w:val="20"/>
        </w:rPr>
        <w:t>Option</w:t>
      </w:r>
      <w:r w:rsidR="00761D3B" w:rsidRPr="00EA782B">
        <w:rPr>
          <w:rFonts w:ascii="Franklin Gothic Medium" w:eastAsia="Franklin Gothic Medium" w:hAnsi="Franklin Gothic Medium" w:cs="Franklin Gothic Medium"/>
          <w:b/>
          <w:bCs/>
          <w:color w:val="3B3838"/>
          <w:sz w:val="20"/>
          <w:szCs w:val="20"/>
        </w:rPr>
        <w:t xml:space="preserve"> </w:t>
      </w:r>
      <w:r w:rsidRPr="00EA782B">
        <w:rPr>
          <w:rFonts w:ascii="Franklin Gothic Medium" w:eastAsia="Franklin Gothic Medium" w:hAnsi="Franklin Gothic Medium" w:cs="Franklin Gothic Medium"/>
          <w:b/>
          <w:bCs/>
          <w:color w:val="3B3838"/>
          <w:sz w:val="20"/>
          <w:szCs w:val="20"/>
        </w:rPr>
        <w:t>B</w:t>
      </w:r>
      <w:r w:rsidR="00761D3B" w:rsidRPr="00EA782B">
        <w:rPr>
          <w:rFonts w:ascii="Franklin Gothic Medium" w:eastAsia="Franklin Gothic Medium" w:hAnsi="Franklin Gothic Medium" w:cs="Franklin Gothic Medium"/>
          <w:b/>
          <w:bCs/>
          <w:color w:val="3B3838"/>
          <w:sz w:val="20"/>
          <w:szCs w:val="20"/>
        </w:rPr>
        <w:t>:</w:t>
      </w:r>
      <w:r w:rsidR="00761D3B" w:rsidRPr="00C27B07">
        <w:rPr>
          <w:rFonts w:ascii="Franklin Gothic Medium" w:hAnsi="Franklin Gothic Medium" w:cs="Arial"/>
          <w:b/>
          <w:bCs/>
          <w:color w:val="535353" w:themeColor="background2"/>
          <w:sz w:val="20"/>
          <w:szCs w:val="20"/>
        </w:rPr>
        <w:t xml:space="preserve"> </w:t>
      </w:r>
      <w:r w:rsidR="00761D3B" w:rsidRPr="00183315">
        <w:rPr>
          <w:rFonts w:ascii="Franklin Gothic Medium" w:hAnsi="Franklin Gothic Medium" w:cs="Arial"/>
          <w:b/>
          <w:bCs/>
          <w:color w:val="535353" w:themeColor="background2"/>
          <w:sz w:val="20"/>
          <w:szCs w:val="20"/>
        </w:rPr>
        <w:t>Alt</w:t>
      </w:r>
      <w:r w:rsidR="00761D3B" w:rsidRPr="00C922C4">
        <w:rPr>
          <w:rFonts w:ascii="Franklin Gothic Medium" w:hAnsi="Franklin Gothic Medium" w:cs="Arial"/>
          <w:b/>
          <w:bCs/>
          <w:color w:val="535353" w:themeColor="background2"/>
          <w:sz w:val="20"/>
          <w:szCs w:val="20"/>
        </w:rPr>
        <w:t>ernative amendment to the Actuaries’ Code</w:t>
      </w:r>
      <w:r w:rsidR="00C27B07" w:rsidDel="00C27B07">
        <w:rPr>
          <w:rFonts w:ascii="Franklin Gothic Medium" w:eastAsia="Franklin Gothic Medium" w:hAnsi="Franklin Gothic Medium" w:cs="Franklin Gothic Medium"/>
          <w:bCs/>
          <w:color w:val="3B3838"/>
          <w:sz w:val="20"/>
          <w:szCs w:val="20"/>
        </w:rPr>
        <w:t xml:space="preserve"> </w:t>
      </w:r>
    </w:p>
    <w:p w14:paraId="346A42F9" w14:textId="3F19B80D" w:rsidR="00B30C4D" w:rsidRPr="00FE7A90" w:rsidRDefault="00B30C4D" w:rsidP="00EA782B">
      <w:pPr>
        <w:pStyle w:val="Body1"/>
        <w:spacing w:after="120" w:line="276" w:lineRule="auto"/>
        <w:ind w:left="720"/>
        <w:jc w:val="both"/>
        <w:rPr>
          <w:rFonts w:ascii="Franklin Gothic Medium" w:eastAsia="Franklin Gothic Medium" w:hAnsi="Franklin Gothic Medium" w:cs="Franklin Gothic Medium"/>
          <w:bCs/>
          <w:color w:val="3B3838"/>
          <w:sz w:val="20"/>
          <w:szCs w:val="20"/>
        </w:rPr>
      </w:pPr>
      <w:r>
        <w:rPr>
          <w:rFonts w:ascii="Franklin Gothic Medium" w:eastAsia="Franklin Gothic Medium" w:hAnsi="Franklin Gothic Medium" w:cs="Franklin Gothic Medium"/>
          <w:bCs/>
          <w:color w:val="3B3838"/>
          <w:sz w:val="20"/>
          <w:szCs w:val="20"/>
        </w:rPr>
        <w:t xml:space="preserve">To what extent do you agree with </w:t>
      </w:r>
      <w:r w:rsidRPr="00E41A65">
        <w:rPr>
          <w:rFonts w:ascii="Franklin Gothic Medium" w:eastAsia="Franklin Gothic Medium" w:hAnsi="Franklin Gothic Medium" w:cs="Franklin Gothic Medium"/>
          <w:b/>
          <w:bCs/>
          <w:color w:val="3B3838"/>
          <w:sz w:val="20"/>
          <w:szCs w:val="20"/>
        </w:rPr>
        <w:t>option B</w:t>
      </w:r>
      <w:r>
        <w:rPr>
          <w:rFonts w:ascii="Franklin Gothic Medium" w:eastAsia="Franklin Gothic Medium" w:hAnsi="Franklin Gothic Medium" w:cs="Franklin Gothic Medium"/>
          <w:bCs/>
          <w:color w:val="3B3838"/>
          <w:sz w:val="20"/>
          <w:szCs w:val="20"/>
        </w:rPr>
        <w:t xml:space="preserve"> that amplification 2.1 (</w:t>
      </w:r>
      <w:r w:rsidR="00761D3B">
        <w:rPr>
          <w:rFonts w:ascii="Franklin Gothic Medium" w:eastAsia="Franklin Gothic Medium" w:hAnsi="Franklin Gothic Medium" w:cs="Franklin Gothic Medium"/>
          <w:bCs/>
          <w:color w:val="3B3838"/>
          <w:sz w:val="20"/>
          <w:szCs w:val="20"/>
        </w:rPr>
        <w:t>competence</w:t>
      </w:r>
      <w:r>
        <w:rPr>
          <w:rFonts w:ascii="Franklin Gothic Medium" w:eastAsia="Franklin Gothic Medium" w:hAnsi="Franklin Gothic Medium" w:cs="Franklin Gothic Medium"/>
          <w:bCs/>
          <w:color w:val="3B3838"/>
          <w:sz w:val="20"/>
          <w:szCs w:val="20"/>
        </w:rPr>
        <w:t xml:space="preserve"> and care</w:t>
      </w:r>
      <w:r w:rsidR="00602FC3">
        <w:rPr>
          <w:rFonts w:ascii="Franklin Gothic Medium" w:eastAsia="Franklin Gothic Medium" w:hAnsi="Franklin Gothic Medium" w:cs="Franklin Gothic Medium"/>
          <w:bCs/>
          <w:color w:val="3B3838"/>
          <w:sz w:val="20"/>
          <w:szCs w:val="20"/>
        </w:rPr>
        <w:t xml:space="preserve"> principle</w:t>
      </w:r>
      <w:r>
        <w:rPr>
          <w:rFonts w:ascii="Franklin Gothic Medium" w:eastAsia="Franklin Gothic Medium" w:hAnsi="Franklin Gothic Medium" w:cs="Franklin Gothic Medium"/>
          <w:bCs/>
          <w:color w:val="3B3838"/>
          <w:sz w:val="20"/>
          <w:szCs w:val="20"/>
        </w:rPr>
        <w:t xml:space="preserve">) of the Actuaries’ Code should also be amended to include </w:t>
      </w:r>
      <w:r w:rsidRPr="00236F9E">
        <w:rPr>
          <w:rFonts w:ascii="Franklin Gothic Medium" w:eastAsia="Franklin Gothic Medium" w:hAnsi="Franklin Gothic Medium" w:cs="Franklin Gothic Medium"/>
          <w:bCs/>
          <w:i/>
          <w:color w:val="3B3838"/>
          <w:sz w:val="20"/>
          <w:szCs w:val="20"/>
        </w:rPr>
        <w:t>‘</w:t>
      </w:r>
      <w:r>
        <w:rPr>
          <w:rFonts w:ascii="Franklin Gothic Medium" w:eastAsia="Franklin Gothic Medium" w:hAnsi="Franklin Gothic Medium" w:cs="Franklin Gothic Medium"/>
          <w:bCs/>
          <w:i/>
          <w:color w:val="3B3838"/>
          <w:sz w:val="20"/>
          <w:szCs w:val="20"/>
        </w:rPr>
        <w:t>new and emerging risks”</w:t>
      </w:r>
      <w:r>
        <w:rPr>
          <w:rFonts w:ascii="Franklin Gothic Medium" w:eastAsia="Franklin Gothic Medium" w:hAnsi="Franklin Gothic Medium" w:cs="Franklin Gothic Medium"/>
          <w:bCs/>
          <w:color w:val="3B3838"/>
          <w:sz w:val="20"/>
          <w:szCs w:val="20"/>
        </w:rPr>
        <w:t>, as outlined above?</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19"/>
        <w:gridCol w:w="992"/>
        <w:gridCol w:w="3260"/>
        <w:gridCol w:w="1134"/>
      </w:tblGrid>
      <w:tr w:rsidR="00B06F53" w:rsidRPr="00441D71" w14:paraId="0FD8926C" w14:textId="77777777" w:rsidTr="00B53CF9">
        <w:trPr>
          <w:trHeight w:val="250"/>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4AC5AEB7"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t xml:space="preserve">Strongly 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1CCC859D" w14:textId="77777777" w:rsidR="00B06F53" w:rsidRPr="00441D71" w:rsidRDefault="00B06F53" w:rsidP="00B53CF9"/>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6D2E976C"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t>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2F73FDB3" w14:textId="77777777" w:rsidR="00B06F53" w:rsidRPr="00441D71" w:rsidRDefault="00B06F53" w:rsidP="00B53CF9"/>
        </w:tc>
      </w:tr>
      <w:tr w:rsidR="00B06F53" w:rsidRPr="00441D71" w14:paraId="52E3D227" w14:textId="77777777" w:rsidTr="00B53CF9">
        <w:trPr>
          <w:trHeight w:val="355"/>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275FD46"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 xml:space="preserve">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3821736" w14:textId="77777777" w:rsidR="00B06F53" w:rsidRPr="00441D71" w:rsidRDefault="00B06F53" w:rsidP="00B53CF9"/>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30C12F9D"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Strongly 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7E4C5EF5" w14:textId="77777777" w:rsidR="00B06F53" w:rsidRPr="00441D71" w:rsidRDefault="00B06F53" w:rsidP="00B53CF9"/>
        </w:tc>
      </w:tr>
    </w:tbl>
    <w:p w14:paraId="44D55C2B" w14:textId="77777777" w:rsidR="00B30C4D" w:rsidRPr="00441D71" w:rsidRDefault="00B30C4D" w:rsidP="00EA782B">
      <w:pPr>
        <w:pStyle w:val="Body1"/>
        <w:widowControl w:val="0"/>
        <w:spacing w:after="120" w:line="240" w:lineRule="auto"/>
        <w:ind w:left="720"/>
        <w:jc w:val="both"/>
      </w:pPr>
    </w:p>
    <w:p w14:paraId="483DB895" w14:textId="70336306" w:rsidR="00B30C4D" w:rsidRPr="00441D71" w:rsidRDefault="00B30C4D" w:rsidP="00EA782B">
      <w:pPr>
        <w:pStyle w:val="Body1"/>
        <w:spacing w:after="120" w:line="276" w:lineRule="auto"/>
        <w:ind w:left="720"/>
        <w:jc w:val="both"/>
        <w:rPr>
          <w:rFonts w:ascii="Franklin Gothic Medium" w:eastAsia="Franklin Gothic Medium" w:hAnsi="Franklin Gothic Medium" w:cs="Franklin Gothic Medium"/>
          <w:bCs/>
          <w:color w:val="404040"/>
          <w:sz w:val="20"/>
          <w:szCs w:val="20"/>
          <w:u w:color="404040"/>
        </w:rPr>
      </w:pPr>
      <w:r w:rsidRPr="00441D71">
        <w:rPr>
          <w:rFonts w:ascii="Franklin Gothic Medium" w:eastAsia="Franklin Gothic Medium" w:hAnsi="Franklin Gothic Medium" w:cs="Franklin Gothic Medium"/>
          <w:bCs/>
          <w:color w:val="404040"/>
          <w:sz w:val="20"/>
          <w:szCs w:val="20"/>
          <w:u w:color="404040"/>
        </w:rPr>
        <w:t>Please provide any reasons or further explanation for your response here</w:t>
      </w:r>
      <w:r>
        <w:rPr>
          <w:rFonts w:ascii="Franklin Gothic Medium" w:eastAsia="Franklin Gothic Medium" w:hAnsi="Franklin Gothic Medium" w:cs="Franklin Gothic Medium"/>
          <w:bCs/>
          <w:color w:val="404040"/>
          <w:sz w:val="20"/>
          <w:szCs w:val="20"/>
          <w:u w:color="404040"/>
        </w:rPr>
        <w:t>, in particular if you have responded disagree or strongly disagree please explain why</w:t>
      </w:r>
      <w:r w:rsidRPr="00441D71">
        <w:rPr>
          <w:rFonts w:ascii="Franklin Gothic Medium" w:eastAsia="Franklin Gothic Medium" w:hAnsi="Franklin Gothic Medium" w:cs="Franklin Gothic Medium"/>
          <w:bCs/>
          <w:color w:val="404040"/>
          <w:sz w:val="20"/>
          <w:szCs w:val="20"/>
          <w:u w:color="404040"/>
        </w:rPr>
        <w:t>:</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B30C4D" w:rsidRPr="00441D71" w14:paraId="43E5EAE2" w14:textId="77777777" w:rsidTr="00943436">
        <w:trPr>
          <w:trHeight w:val="250"/>
        </w:trPr>
        <w:tc>
          <w:tcPr>
            <w:tcW w:w="850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38DEA4DF" w14:textId="77777777" w:rsidR="00B30C4D" w:rsidRDefault="00B30C4D" w:rsidP="00943436"/>
          <w:p w14:paraId="5067C8F7" w14:textId="77777777" w:rsidR="00B53CF9" w:rsidRDefault="00B53CF9" w:rsidP="00943436"/>
          <w:p w14:paraId="02DF199A" w14:textId="77777777" w:rsidR="00B53CF9" w:rsidRPr="00441D71" w:rsidRDefault="00B53CF9" w:rsidP="00943436"/>
        </w:tc>
      </w:tr>
    </w:tbl>
    <w:p w14:paraId="62280590" w14:textId="77777777" w:rsidR="00B30C4D" w:rsidRDefault="00B30C4D" w:rsidP="00EA782B">
      <w:pPr>
        <w:pStyle w:val="Body1"/>
        <w:spacing w:after="120" w:line="276" w:lineRule="auto"/>
        <w:jc w:val="both"/>
        <w:rPr>
          <w:rFonts w:ascii="Franklin Gothic Medium" w:eastAsia="Franklin Gothic Medium" w:hAnsi="Franklin Gothic Medium" w:cs="Franklin Gothic Medium"/>
          <w:bCs/>
          <w:color w:val="3B3838"/>
          <w:sz w:val="20"/>
          <w:szCs w:val="20"/>
        </w:rPr>
      </w:pPr>
    </w:p>
    <w:p w14:paraId="4E71F6FA" w14:textId="58B69101" w:rsidR="0004505D" w:rsidRPr="00FE7A90" w:rsidRDefault="00543444" w:rsidP="00EA782B">
      <w:pPr>
        <w:pStyle w:val="Body1"/>
        <w:numPr>
          <w:ilvl w:val="0"/>
          <w:numId w:val="5"/>
        </w:numPr>
        <w:spacing w:after="120" w:line="276" w:lineRule="auto"/>
        <w:jc w:val="both"/>
        <w:rPr>
          <w:rFonts w:ascii="Franklin Gothic Medium" w:eastAsia="Franklin Gothic Medium" w:hAnsi="Franklin Gothic Medium" w:cs="Franklin Gothic Medium"/>
          <w:bCs/>
          <w:color w:val="3B3838"/>
          <w:sz w:val="20"/>
          <w:szCs w:val="20"/>
        </w:rPr>
      </w:pPr>
      <w:r>
        <w:rPr>
          <w:rFonts w:ascii="Franklin Gothic Medium" w:eastAsia="Franklin Gothic Medium" w:hAnsi="Franklin Gothic Medium" w:cs="Franklin Gothic Medium"/>
          <w:bCs/>
          <w:color w:val="3B3838"/>
          <w:sz w:val="20"/>
          <w:szCs w:val="20"/>
        </w:rPr>
        <w:t>To what extent</w:t>
      </w:r>
      <w:r w:rsidR="00833B65">
        <w:rPr>
          <w:rFonts w:ascii="Franklin Gothic Medium" w:eastAsia="Franklin Gothic Medium" w:hAnsi="Franklin Gothic Medium" w:cs="Franklin Gothic Medium"/>
          <w:bCs/>
          <w:color w:val="3B3838"/>
          <w:sz w:val="20"/>
          <w:szCs w:val="20"/>
        </w:rPr>
        <w:t xml:space="preserve"> do you agree </w:t>
      </w:r>
      <w:r w:rsidR="00664655">
        <w:rPr>
          <w:rFonts w:ascii="Franklin Gothic Medium" w:eastAsia="Franklin Gothic Medium" w:hAnsi="Franklin Gothic Medium" w:cs="Franklin Gothic Medium"/>
          <w:bCs/>
          <w:color w:val="3B3838"/>
          <w:sz w:val="20"/>
          <w:szCs w:val="20"/>
        </w:rPr>
        <w:t xml:space="preserve">with </w:t>
      </w:r>
      <w:r w:rsidR="00E41A65" w:rsidRPr="00E41A65">
        <w:rPr>
          <w:rFonts w:ascii="Franklin Gothic Medium" w:eastAsia="Franklin Gothic Medium" w:hAnsi="Franklin Gothic Medium" w:cs="Franklin Gothic Medium"/>
          <w:b/>
          <w:bCs/>
          <w:color w:val="3B3838"/>
          <w:sz w:val="20"/>
          <w:szCs w:val="20"/>
        </w:rPr>
        <w:t>option B</w:t>
      </w:r>
      <w:r w:rsidR="00664655">
        <w:rPr>
          <w:rFonts w:ascii="Franklin Gothic Medium" w:eastAsia="Franklin Gothic Medium" w:hAnsi="Franklin Gothic Medium" w:cs="Franklin Gothic Medium"/>
          <w:bCs/>
          <w:color w:val="3B3838"/>
          <w:sz w:val="20"/>
          <w:szCs w:val="20"/>
        </w:rPr>
        <w:t xml:space="preserve"> </w:t>
      </w:r>
      <w:r w:rsidR="00833B65">
        <w:rPr>
          <w:rFonts w:ascii="Franklin Gothic Medium" w:eastAsia="Franklin Gothic Medium" w:hAnsi="Franklin Gothic Medium" w:cs="Franklin Gothic Medium"/>
          <w:bCs/>
          <w:color w:val="3B3838"/>
          <w:sz w:val="20"/>
          <w:szCs w:val="20"/>
        </w:rPr>
        <w:t>that amplification 6</w:t>
      </w:r>
      <w:r w:rsidR="00E037AA">
        <w:rPr>
          <w:rFonts w:ascii="Franklin Gothic Medium" w:eastAsia="Franklin Gothic Medium" w:hAnsi="Franklin Gothic Medium" w:cs="Franklin Gothic Medium"/>
          <w:bCs/>
          <w:color w:val="3B3838"/>
          <w:sz w:val="20"/>
          <w:szCs w:val="20"/>
        </w:rPr>
        <w:t>.3</w:t>
      </w:r>
      <w:r w:rsidR="00833B65">
        <w:rPr>
          <w:rFonts w:ascii="Franklin Gothic Medium" w:eastAsia="Franklin Gothic Medium" w:hAnsi="Franklin Gothic Medium" w:cs="Franklin Gothic Medium"/>
          <w:bCs/>
          <w:color w:val="3B3838"/>
          <w:sz w:val="20"/>
          <w:szCs w:val="20"/>
        </w:rPr>
        <w:t xml:space="preserve"> </w:t>
      </w:r>
      <w:r w:rsidR="00664655">
        <w:rPr>
          <w:rFonts w:ascii="Franklin Gothic Medium" w:eastAsia="Franklin Gothic Medium" w:hAnsi="Franklin Gothic Medium" w:cs="Franklin Gothic Medium"/>
          <w:bCs/>
          <w:color w:val="3B3838"/>
          <w:sz w:val="20"/>
          <w:szCs w:val="20"/>
        </w:rPr>
        <w:t>(communication</w:t>
      </w:r>
      <w:r w:rsidR="00602FC3">
        <w:rPr>
          <w:rFonts w:ascii="Franklin Gothic Medium" w:eastAsia="Franklin Gothic Medium" w:hAnsi="Franklin Gothic Medium" w:cs="Franklin Gothic Medium"/>
          <w:bCs/>
          <w:color w:val="3B3838"/>
          <w:sz w:val="20"/>
          <w:szCs w:val="20"/>
        </w:rPr>
        <w:t xml:space="preserve"> principle</w:t>
      </w:r>
      <w:r w:rsidR="00664655">
        <w:rPr>
          <w:rFonts w:ascii="Franklin Gothic Medium" w:eastAsia="Franklin Gothic Medium" w:hAnsi="Franklin Gothic Medium" w:cs="Franklin Gothic Medium"/>
          <w:bCs/>
          <w:color w:val="3B3838"/>
          <w:sz w:val="20"/>
          <w:szCs w:val="20"/>
        </w:rPr>
        <w:t xml:space="preserve">) </w:t>
      </w:r>
      <w:r w:rsidR="00833B65">
        <w:rPr>
          <w:rFonts w:ascii="Franklin Gothic Medium" w:eastAsia="Franklin Gothic Medium" w:hAnsi="Franklin Gothic Medium" w:cs="Franklin Gothic Medium"/>
          <w:bCs/>
          <w:color w:val="3B3838"/>
          <w:sz w:val="20"/>
          <w:szCs w:val="20"/>
        </w:rPr>
        <w:t xml:space="preserve">of the Actuaries’ Code should be amended </w:t>
      </w:r>
      <w:r w:rsidR="00664655">
        <w:rPr>
          <w:rFonts w:ascii="Franklin Gothic Medium" w:eastAsia="Franklin Gothic Medium" w:hAnsi="Franklin Gothic Medium" w:cs="Franklin Gothic Medium"/>
          <w:bCs/>
          <w:color w:val="3B3838"/>
          <w:sz w:val="20"/>
          <w:szCs w:val="20"/>
        </w:rPr>
        <w:t xml:space="preserve">to include </w:t>
      </w:r>
      <w:r w:rsidR="00664655" w:rsidRPr="00236F9E">
        <w:rPr>
          <w:rFonts w:ascii="Franklin Gothic Medium" w:eastAsia="Franklin Gothic Medium" w:hAnsi="Franklin Gothic Medium" w:cs="Franklin Gothic Medium"/>
          <w:bCs/>
          <w:i/>
          <w:color w:val="3B3838"/>
          <w:sz w:val="20"/>
          <w:szCs w:val="20"/>
        </w:rPr>
        <w:t>‘</w:t>
      </w:r>
      <w:r w:rsidR="00B30C4D">
        <w:rPr>
          <w:rFonts w:ascii="Franklin Gothic Medium" w:eastAsia="Franklin Gothic Medium" w:hAnsi="Franklin Gothic Medium" w:cs="Franklin Gothic Medium"/>
          <w:bCs/>
          <w:i/>
          <w:color w:val="3B3838"/>
          <w:sz w:val="20"/>
          <w:szCs w:val="20"/>
        </w:rPr>
        <w:t>new and emerging”</w:t>
      </w:r>
      <w:r w:rsidR="00664655">
        <w:rPr>
          <w:rFonts w:ascii="Franklin Gothic Medium" w:eastAsia="Franklin Gothic Medium" w:hAnsi="Franklin Gothic Medium" w:cs="Franklin Gothic Medium"/>
          <w:bCs/>
          <w:color w:val="3B3838"/>
          <w:sz w:val="20"/>
          <w:szCs w:val="20"/>
        </w:rPr>
        <w:t xml:space="preserve">, </w:t>
      </w:r>
      <w:r w:rsidR="00833B65">
        <w:rPr>
          <w:rFonts w:ascii="Franklin Gothic Medium" w:eastAsia="Franklin Gothic Medium" w:hAnsi="Franklin Gothic Medium" w:cs="Franklin Gothic Medium"/>
          <w:bCs/>
          <w:color w:val="3B3838"/>
          <w:sz w:val="20"/>
          <w:szCs w:val="20"/>
        </w:rPr>
        <w:t>as outlined above?</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19"/>
        <w:gridCol w:w="992"/>
        <w:gridCol w:w="3260"/>
        <w:gridCol w:w="1134"/>
      </w:tblGrid>
      <w:tr w:rsidR="00B06F53" w:rsidRPr="00441D71" w14:paraId="4A161D18" w14:textId="77777777" w:rsidTr="00B53CF9">
        <w:trPr>
          <w:trHeight w:val="250"/>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2F07C98D"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t xml:space="preserve">Strongly 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58CBF4AC" w14:textId="77777777" w:rsidR="00B06F53" w:rsidRPr="00441D71" w:rsidRDefault="00B06F53" w:rsidP="00B53CF9"/>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23764B25"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t>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C2D8A0F" w14:textId="77777777" w:rsidR="00B06F53" w:rsidRPr="00441D71" w:rsidRDefault="00B06F53" w:rsidP="00B53CF9"/>
        </w:tc>
      </w:tr>
      <w:tr w:rsidR="00B06F53" w:rsidRPr="00441D71" w14:paraId="64CBE8AE" w14:textId="77777777" w:rsidTr="00B53CF9">
        <w:trPr>
          <w:trHeight w:val="355"/>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4D66EBAC"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 xml:space="preserve">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06C0A0B" w14:textId="77777777" w:rsidR="00B06F53" w:rsidRPr="00441D71" w:rsidRDefault="00B06F53" w:rsidP="00B53CF9"/>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4BC9F255"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Strongly 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1D627269" w14:textId="77777777" w:rsidR="00B06F53" w:rsidRPr="00441D71" w:rsidRDefault="00B06F53" w:rsidP="00B53CF9"/>
        </w:tc>
      </w:tr>
    </w:tbl>
    <w:p w14:paraId="5277A06A" w14:textId="77777777" w:rsidR="0004505D" w:rsidRPr="00441D71" w:rsidRDefault="0004505D" w:rsidP="00832005">
      <w:pPr>
        <w:pStyle w:val="Body1"/>
        <w:widowControl w:val="0"/>
        <w:spacing w:after="120" w:line="240" w:lineRule="auto"/>
        <w:jc w:val="both"/>
      </w:pPr>
    </w:p>
    <w:p w14:paraId="2C3F5452" w14:textId="17B46EEF" w:rsidR="0004505D" w:rsidRPr="00441D71" w:rsidRDefault="003B0B6C" w:rsidP="00EA782B">
      <w:pPr>
        <w:pStyle w:val="Body1"/>
        <w:spacing w:after="120" w:line="276" w:lineRule="auto"/>
        <w:ind w:left="720"/>
        <w:jc w:val="both"/>
        <w:rPr>
          <w:rFonts w:ascii="Franklin Gothic Medium" w:eastAsia="Franklin Gothic Medium" w:hAnsi="Franklin Gothic Medium" w:cs="Franklin Gothic Medium"/>
          <w:bCs/>
          <w:color w:val="404040"/>
          <w:sz w:val="20"/>
          <w:szCs w:val="20"/>
          <w:u w:color="404040"/>
        </w:rPr>
      </w:pPr>
      <w:r w:rsidRPr="00441D71">
        <w:rPr>
          <w:rFonts w:ascii="Franklin Gothic Medium" w:eastAsia="Franklin Gothic Medium" w:hAnsi="Franklin Gothic Medium" w:cs="Franklin Gothic Medium"/>
          <w:bCs/>
          <w:color w:val="404040"/>
          <w:sz w:val="20"/>
          <w:szCs w:val="20"/>
          <w:u w:color="404040"/>
        </w:rPr>
        <w:t>Please provide any reasons or further explanation for your response here</w:t>
      </w:r>
      <w:r w:rsidR="00B30C4D">
        <w:rPr>
          <w:rFonts w:ascii="Franklin Gothic Medium" w:eastAsia="Franklin Gothic Medium" w:hAnsi="Franklin Gothic Medium" w:cs="Franklin Gothic Medium"/>
          <w:bCs/>
          <w:color w:val="404040"/>
          <w:sz w:val="20"/>
          <w:szCs w:val="20"/>
          <w:u w:color="404040"/>
        </w:rPr>
        <w:t>, in particular if you have responded disagree or strongly disagree please explain why</w:t>
      </w:r>
      <w:r w:rsidR="00B30C4D" w:rsidRPr="00441D71">
        <w:rPr>
          <w:rFonts w:ascii="Franklin Gothic Medium" w:eastAsia="Franklin Gothic Medium" w:hAnsi="Franklin Gothic Medium" w:cs="Franklin Gothic Medium"/>
          <w:bCs/>
          <w:color w:val="404040"/>
          <w:sz w:val="20"/>
          <w:szCs w:val="20"/>
          <w:u w:color="404040"/>
        </w:rPr>
        <w:t>:</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04505D" w:rsidRPr="00441D71" w14:paraId="574FD304" w14:textId="77777777" w:rsidTr="00132D3B">
        <w:trPr>
          <w:trHeight w:val="250"/>
        </w:trPr>
        <w:tc>
          <w:tcPr>
            <w:tcW w:w="850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589FEC33" w14:textId="77777777" w:rsidR="0004505D" w:rsidRDefault="0004505D"/>
          <w:p w14:paraId="0A354682" w14:textId="77777777" w:rsidR="00B53CF9" w:rsidRDefault="00B53CF9"/>
          <w:p w14:paraId="14929AF8" w14:textId="77777777" w:rsidR="00B53CF9" w:rsidRPr="00441D71" w:rsidRDefault="00B53CF9"/>
        </w:tc>
      </w:tr>
    </w:tbl>
    <w:p w14:paraId="3059BFCA" w14:textId="77777777" w:rsidR="006178CC" w:rsidRPr="00441D71" w:rsidRDefault="006178CC" w:rsidP="00761D3B">
      <w:pPr>
        <w:pStyle w:val="Body1"/>
        <w:spacing w:after="120" w:line="276" w:lineRule="auto"/>
        <w:jc w:val="both"/>
        <w:rPr>
          <w:rFonts w:ascii="Franklin Gothic Medium" w:eastAsia="Franklin Gothic Medium" w:hAnsi="Franklin Gothic Medium" w:cs="Franklin Gothic Medium"/>
          <w:bCs/>
          <w:color w:val="3B3838"/>
          <w:sz w:val="20"/>
          <w:szCs w:val="20"/>
          <w:u w:color="3B3838"/>
        </w:rPr>
      </w:pPr>
    </w:p>
    <w:p w14:paraId="746B5610" w14:textId="77777777" w:rsidR="00815CA2" w:rsidRPr="00815CA2" w:rsidRDefault="00815CA2" w:rsidP="00132D3B">
      <w:pPr>
        <w:pStyle w:val="Body1"/>
        <w:numPr>
          <w:ilvl w:val="0"/>
          <w:numId w:val="5"/>
        </w:numPr>
        <w:spacing w:after="120" w:line="276" w:lineRule="auto"/>
        <w:jc w:val="both"/>
        <w:rPr>
          <w:rFonts w:ascii="Franklin Gothic Medium" w:eastAsia="Franklin Gothic Medium" w:hAnsi="Franklin Gothic Medium" w:cs="Franklin Gothic Medium"/>
          <w:b/>
          <w:bCs/>
          <w:color w:val="3B3838"/>
          <w:sz w:val="20"/>
          <w:szCs w:val="20"/>
        </w:rPr>
      </w:pPr>
      <w:r w:rsidRPr="00815CA2">
        <w:rPr>
          <w:rFonts w:ascii="Franklin Gothic Medium" w:eastAsia="Franklin Gothic Medium" w:hAnsi="Franklin Gothic Medium" w:cs="Franklin Gothic Medium"/>
          <w:b/>
          <w:bCs/>
          <w:color w:val="3B3838"/>
          <w:sz w:val="20"/>
          <w:szCs w:val="20"/>
        </w:rPr>
        <w:t>Option C: Introduction of specific guidance to accompany the Code</w:t>
      </w:r>
    </w:p>
    <w:p w14:paraId="186EB6C3" w14:textId="6EE5BBBC" w:rsidR="00431007" w:rsidRPr="001E44B6" w:rsidRDefault="00860D5F" w:rsidP="00815CA2">
      <w:pPr>
        <w:pStyle w:val="Body1"/>
        <w:spacing w:after="120" w:line="276" w:lineRule="auto"/>
        <w:ind w:left="720"/>
        <w:jc w:val="both"/>
        <w:rPr>
          <w:rFonts w:ascii="Franklin Gothic Medium" w:eastAsia="Franklin Gothic Medium" w:hAnsi="Franklin Gothic Medium" w:cs="Franklin Gothic Medium"/>
          <w:bCs/>
          <w:color w:val="3B3838"/>
          <w:sz w:val="20"/>
          <w:szCs w:val="20"/>
        </w:rPr>
      </w:pPr>
      <w:r>
        <w:rPr>
          <w:rFonts w:ascii="Franklin Gothic Medium" w:eastAsia="Franklin Gothic Medium" w:hAnsi="Franklin Gothic Medium" w:cs="Franklin Gothic Medium"/>
          <w:bCs/>
          <w:color w:val="3B3838"/>
          <w:sz w:val="20"/>
          <w:szCs w:val="20"/>
        </w:rPr>
        <w:t xml:space="preserve">To </w:t>
      </w:r>
      <w:r w:rsidR="00431007">
        <w:rPr>
          <w:rFonts w:ascii="Franklin Gothic Medium" w:eastAsia="Franklin Gothic Medium" w:hAnsi="Franklin Gothic Medium" w:cs="Franklin Gothic Medium"/>
          <w:bCs/>
          <w:color w:val="3B3838"/>
          <w:sz w:val="20"/>
          <w:szCs w:val="20"/>
        </w:rPr>
        <w:t>what exten</w:t>
      </w:r>
      <w:r w:rsidR="00E41A65">
        <w:rPr>
          <w:rFonts w:ascii="Franklin Gothic Medium" w:eastAsia="Franklin Gothic Medium" w:hAnsi="Franklin Gothic Medium" w:cs="Franklin Gothic Medium"/>
          <w:bCs/>
          <w:color w:val="3B3838"/>
          <w:sz w:val="20"/>
          <w:szCs w:val="20"/>
        </w:rPr>
        <w:t xml:space="preserve">t do you agree </w:t>
      </w:r>
      <w:r w:rsidR="001E44B6">
        <w:rPr>
          <w:rFonts w:ascii="Franklin Gothic Medium" w:eastAsia="Franklin Gothic Medium" w:hAnsi="Franklin Gothic Medium" w:cs="Franklin Gothic Medium"/>
          <w:bCs/>
          <w:color w:val="3B3838"/>
          <w:sz w:val="20"/>
          <w:szCs w:val="20"/>
        </w:rPr>
        <w:t>with</w:t>
      </w:r>
      <w:r w:rsidR="00815CA2">
        <w:rPr>
          <w:rFonts w:ascii="Franklin Gothic Medium" w:eastAsia="Franklin Gothic Medium" w:hAnsi="Franklin Gothic Medium" w:cs="Franklin Gothic Medium"/>
          <w:bCs/>
          <w:color w:val="3B3838"/>
          <w:sz w:val="20"/>
          <w:szCs w:val="20"/>
        </w:rPr>
        <w:t xml:space="preserve"> </w:t>
      </w:r>
      <w:r w:rsidR="00815CA2">
        <w:rPr>
          <w:rFonts w:ascii="Franklin Gothic Medium" w:eastAsia="Franklin Gothic Medium" w:hAnsi="Franklin Gothic Medium" w:cs="Franklin Gothic Medium"/>
          <w:b/>
          <w:bCs/>
          <w:color w:val="3B3838"/>
          <w:sz w:val="20"/>
          <w:szCs w:val="20"/>
        </w:rPr>
        <w:t xml:space="preserve">Option C </w:t>
      </w:r>
      <w:r w:rsidR="00815CA2" w:rsidRPr="00815CA2">
        <w:rPr>
          <w:rFonts w:ascii="Franklin Gothic Medium" w:eastAsia="Franklin Gothic Medium" w:hAnsi="Franklin Gothic Medium" w:cs="Franklin Gothic Medium"/>
          <w:bCs/>
          <w:color w:val="3B3838"/>
          <w:sz w:val="20"/>
          <w:szCs w:val="20"/>
        </w:rPr>
        <w:t>and</w:t>
      </w:r>
      <w:r w:rsidR="001E44B6">
        <w:rPr>
          <w:rFonts w:ascii="Franklin Gothic Medium" w:eastAsia="Franklin Gothic Medium" w:hAnsi="Franklin Gothic Medium" w:cs="Franklin Gothic Medium"/>
          <w:bCs/>
          <w:color w:val="3B3838"/>
          <w:sz w:val="20"/>
          <w:szCs w:val="20"/>
        </w:rPr>
        <w:t xml:space="preserve"> the IFoA issuing </w:t>
      </w:r>
      <w:r w:rsidR="00761D3B">
        <w:rPr>
          <w:rFonts w:ascii="Franklin Gothic Medium" w:eastAsia="Franklin Gothic Medium" w:hAnsi="Franklin Gothic Medium" w:cs="Franklin Gothic Medium"/>
          <w:bCs/>
          <w:color w:val="3B3838"/>
          <w:sz w:val="20"/>
          <w:szCs w:val="20"/>
        </w:rPr>
        <w:t>specific</w:t>
      </w:r>
      <w:r w:rsidR="00B30C4D">
        <w:rPr>
          <w:rFonts w:ascii="Franklin Gothic Medium" w:eastAsia="Franklin Gothic Medium" w:hAnsi="Franklin Gothic Medium" w:cs="Franklin Gothic Medium"/>
          <w:bCs/>
          <w:color w:val="3B3838"/>
          <w:sz w:val="20"/>
          <w:szCs w:val="20"/>
        </w:rPr>
        <w:t xml:space="preserve"> non-mandatory guidance</w:t>
      </w:r>
      <w:r w:rsidR="00761D3B">
        <w:rPr>
          <w:rFonts w:ascii="Franklin Gothic Medium" w:eastAsia="Franklin Gothic Medium" w:hAnsi="Franklin Gothic Medium" w:cs="Franklin Gothic Medium"/>
          <w:bCs/>
          <w:color w:val="3B3838"/>
          <w:sz w:val="20"/>
          <w:szCs w:val="20"/>
        </w:rPr>
        <w:t xml:space="preserve"> </w:t>
      </w:r>
      <w:r w:rsidR="00602FC3">
        <w:rPr>
          <w:rFonts w:ascii="Franklin Gothic Medium" w:eastAsia="Franklin Gothic Medium" w:hAnsi="Franklin Gothic Medium" w:cs="Franklin Gothic Medium"/>
          <w:bCs/>
          <w:color w:val="3B3838"/>
          <w:sz w:val="20"/>
          <w:szCs w:val="20"/>
        </w:rPr>
        <w:t xml:space="preserve">on climate change and sustainability issues, </w:t>
      </w:r>
      <w:r w:rsidR="00B30C4D">
        <w:rPr>
          <w:rFonts w:ascii="Franklin Gothic Medium" w:eastAsia="Franklin Gothic Medium" w:hAnsi="Franklin Gothic Medium" w:cs="Franklin Gothic Medium"/>
          <w:bCs/>
          <w:color w:val="3B3838"/>
          <w:sz w:val="20"/>
          <w:szCs w:val="20"/>
        </w:rPr>
        <w:t>that highlights the resources available and illustrates ways to fulfil the</w:t>
      </w:r>
      <w:r w:rsidR="00B239A3">
        <w:rPr>
          <w:rFonts w:ascii="Franklin Gothic Medium" w:eastAsia="Franklin Gothic Medium" w:hAnsi="Franklin Gothic Medium" w:cs="Franklin Gothic Medium"/>
          <w:bCs/>
          <w:color w:val="3B3838"/>
          <w:sz w:val="20"/>
          <w:szCs w:val="20"/>
        </w:rPr>
        <w:t xml:space="preserve"> </w:t>
      </w:r>
      <w:r w:rsidR="00426DA9">
        <w:rPr>
          <w:rFonts w:ascii="Franklin Gothic Medium" w:eastAsia="Franklin Gothic Medium" w:hAnsi="Franklin Gothic Medium" w:cs="Franklin Gothic Medium"/>
          <w:bCs/>
          <w:color w:val="3B3838"/>
          <w:sz w:val="20"/>
          <w:szCs w:val="20"/>
        </w:rPr>
        <w:t xml:space="preserve">requirements of </w:t>
      </w:r>
      <w:r w:rsidR="00B30C4D">
        <w:rPr>
          <w:rFonts w:ascii="Franklin Gothic Medium" w:eastAsia="Franklin Gothic Medium" w:hAnsi="Franklin Gothic Medium" w:cs="Franklin Gothic Medium"/>
          <w:bCs/>
          <w:color w:val="3B3838"/>
          <w:sz w:val="20"/>
          <w:szCs w:val="20"/>
        </w:rPr>
        <w:t xml:space="preserve">the Code? </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19"/>
        <w:gridCol w:w="992"/>
        <w:gridCol w:w="3260"/>
        <w:gridCol w:w="1134"/>
      </w:tblGrid>
      <w:tr w:rsidR="00B06F53" w:rsidRPr="00441D71" w14:paraId="1210B7F8" w14:textId="77777777" w:rsidTr="00B53CF9">
        <w:trPr>
          <w:trHeight w:val="250"/>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776F1BE"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lastRenderedPageBreak/>
              <w:t xml:space="preserve">Strongly 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7924AC9C" w14:textId="77777777" w:rsidR="00B06F53" w:rsidRPr="00441D71" w:rsidRDefault="00B06F53" w:rsidP="00B53CF9"/>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EFECB6B"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404040"/>
                <w:sz w:val="20"/>
                <w:szCs w:val="20"/>
                <w:u w:color="404040"/>
              </w:rPr>
              <w:t>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5FCE8D54" w14:textId="77777777" w:rsidR="00B06F53" w:rsidRPr="00441D71" w:rsidRDefault="00B06F53" w:rsidP="00B53CF9"/>
        </w:tc>
      </w:tr>
      <w:tr w:rsidR="00B06F53" w:rsidRPr="00441D71" w14:paraId="2FE968E1" w14:textId="77777777" w:rsidTr="00B53CF9">
        <w:trPr>
          <w:trHeight w:val="355"/>
        </w:trPr>
        <w:tc>
          <w:tcPr>
            <w:tcW w:w="3119"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266E6084"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 xml:space="preserve">Agree </w:t>
            </w:r>
          </w:p>
        </w:tc>
        <w:tc>
          <w:tcPr>
            <w:tcW w:w="992"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73795D00" w14:textId="77777777" w:rsidR="00B06F53" w:rsidRPr="00441D71" w:rsidRDefault="00B06F53" w:rsidP="00B53CF9"/>
        </w:tc>
        <w:tc>
          <w:tcPr>
            <w:tcW w:w="3260"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11F1B9EC" w14:textId="77777777" w:rsidR="00B06F53" w:rsidRPr="00441D71" w:rsidRDefault="00B06F53" w:rsidP="00B53CF9">
            <w:pPr>
              <w:pStyle w:val="Body1"/>
              <w:spacing w:after="120" w:line="276" w:lineRule="auto"/>
              <w:jc w:val="both"/>
            </w:pPr>
            <w:r w:rsidRPr="00441D71">
              <w:rPr>
                <w:rFonts w:ascii="Franklin Gothic Medium" w:eastAsia="Franklin Gothic Medium" w:hAnsi="Franklin Gothic Medium" w:cs="Franklin Gothic Medium"/>
                <w:bCs/>
                <w:color w:val="3B3838"/>
                <w:sz w:val="20"/>
                <w:szCs w:val="20"/>
                <w:u w:color="3B3838"/>
              </w:rPr>
              <w:t>Strongly Disagree</w:t>
            </w:r>
          </w:p>
        </w:tc>
        <w:tc>
          <w:tcPr>
            <w:tcW w:w="1134" w:type="dxa"/>
            <w:tcBorders>
              <w:top w:val="single" w:sz="4" w:space="0" w:color="1F3864"/>
              <w:left w:val="single" w:sz="4" w:space="0" w:color="1F3864"/>
              <w:bottom w:val="single" w:sz="4" w:space="0" w:color="1F3864"/>
              <w:right w:val="single" w:sz="4" w:space="0" w:color="1F3864"/>
            </w:tcBorders>
            <w:shd w:val="clear" w:color="auto" w:fill="auto"/>
            <w:tcMar>
              <w:top w:w="80" w:type="dxa"/>
              <w:left w:w="80" w:type="dxa"/>
              <w:bottom w:w="80" w:type="dxa"/>
              <w:right w:w="80" w:type="dxa"/>
            </w:tcMar>
          </w:tcPr>
          <w:p w14:paraId="01763C06" w14:textId="77777777" w:rsidR="00B06F53" w:rsidRPr="00441D71" w:rsidRDefault="00B06F53" w:rsidP="00B53CF9"/>
        </w:tc>
      </w:tr>
    </w:tbl>
    <w:p w14:paraId="0FEE68BF" w14:textId="77777777" w:rsidR="00431007" w:rsidRPr="00441D71" w:rsidRDefault="00431007" w:rsidP="00431007">
      <w:pPr>
        <w:pStyle w:val="Body1"/>
        <w:widowControl w:val="0"/>
        <w:spacing w:after="120" w:line="240" w:lineRule="auto"/>
        <w:jc w:val="both"/>
      </w:pPr>
    </w:p>
    <w:p w14:paraId="090F2833" w14:textId="33214439" w:rsidR="00BF0D42" w:rsidRPr="007E468D" w:rsidRDefault="00390A5F" w:rsidP="001E7E58">
      <w:pPr>
        <w:pStyle w:val="Body1"/>
        <w:spacing w:after="120" w:line="276" w:lineRule="auto"/>
        <w:ind w:left="284"/>
        <w:jc w:val="both"/>
        <w:rPr>
          <w:rFonts w:ascii="Franklin Gothic Book" w:eastAsia="Franklin Gothic Medium" w:hAnsi="Franklin Gothic Book" w:cs="Franklin Gothic Medium"/>
          <w:bCs/>
          <w:color w:val="404040"/>
          <w:sz w:val="20"/>
          <w:szCs w:val="20"/>
          <w:u w:color="404040"/>
        </w:rPr>
      </w:pPr>
      <w:r w:rsidRPr="00390A5F">
        <w:rPr>
          <w:rFonts w:ascii="Franklin Gothic Book" w:eastAsia="Franklin Gothic Medium" w:hAnsi="Franklin Gothic Book" w:cs="Franklin Gothic Medium"/>
          <w:b/>
          <w:bCs/>
          <w:color w:val="404040"/>
          <w:sz w:val="20"/>
          <w:szCs w:val="20"/>
          <w:u w:color="404040"/>
        </w:rPr>
        <w:t>7</w:t>
      </w:r>
      <w:r>
        <w:rPr>
          <w:rFonts w:ascii="Franklin Gothic Book" w:eastAsia="Franklin Gothic Medium" w:hAnsi="Franklin Gothic Book" w:cs="Franklin Gothic Medium"/>
          <w:bCs/>
          <w:color w:val="404040"/>
          <w:sz w:val="20"/>
          <w:szCs w:val="20"/>
          <w:u w:color="404040"/>
        </w:rPr>
        <w:t xml:space="preserve">. </w:t>
      </w:r>
      <w:r w:rsidR="001E7E58">
        <w:rPr>
          <w:rFonts w:ascii="Franklin Gothic Book" w:eastAsia="Franklin Gothic Medium" w:hAnsi="Franklin Gothic Book" w:cs="Franklin Gothic Medium"/>
          <w:bCs/>
          <w:color w:val="404040"/>
          <w:sz w:val="20"/>
          <w:szCs w:val="20"/>
          <w:u w:color="404040"/>
        </w:rPr>
        <w:t xml:space="preserve">   </w:t>
      </w:r>
      <w:r w:rsidR="00BF0D42" w:rsidRPr="007E468D">
        <w:rPr>
          <w:rFonts w:ascii="Franklin Gothic Book" w:eastAsia="Franklin Gothic Medium" w:hAnsi="Franklin Gothic Book" w:cs="Franklin Gothic Medium"/>
          <w:bCs/>
          <w:color w:val="404040"/>
          <w:sz w:val="20"/>
          <w:szCs w:val="20"/>
          <w:u w:color="404040"/>
        </w:rPr>
        <w:t>If you Strongly Agree or Agree</w:t>
      </w:r>
      <w:r>
        <w:rPr>
          <w:rFonts w:ascii="Franklin Gothic Book" w:eastAsia="Franklin Gothic Medium" w:hAnsi="Franklin Gothic Book" w:cs="Franklin Gothic Medium"/>
          <w:bCs/>
          <w:color w:val="404040"/>
          <w:sz w:val="20"/>
          <w:szCs w:val="20"/>
          <w:u w:color="404040"/>
        </w:rPr>
        <w:t xml:space="preserve"> with question 6</w:t>
      </w:r>
      <w:r w:rsidR="00BF0D42" w:rsidRPr="007E468D">
        <w:rPr>
          <w:rFonts w:ascii="Franklin Gothic Book" w:eastAsia="Franklin Gothic Medium" w:hAnsi="Franklin Gothic Book" w:cs="Franklin Gothic Medium"/>
          <w:bCs/>
          <w:color w:val="404040"/>
          <w:sz w:val="20"/>
          <w:szCs w:val="20"/>
          <w:u w:color="404040"/>
        </w:rPr>
        <w:t xml:space="preserve">, do you think that such guidance should be </w:t>
      </w:r>
    </w:p>
    <w:tbl>
      <w:tblPr>
        <w:tblW w:w="8486"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371"/>
        <w:gridCol w:w="1115"/>
      </w:tblGrid>
      <w:tr w:rsidR="00BF0D42" w:rsidRPr="00BF0D42" w14:paraId="604EC4CC" w14:textId="467509BE" w:rsidTr="007E468D">
        <w:trPr>
          <w:trHeight w:val="372"/>
        </w:trPr>
        <w:tc>
          <w:tcPr>
            <w:tcW w:w="73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4E424B47" w14:textId="420ABF83" w:rsidR="00BF0D42" w:rsidRPr="007E468D" w:rsidRDefault="00BF0D42" w:rsidP="00C53024">
            <w:pPr>
              <w:rPr>
                <w:rFonts w:ascii="Franklin Gothic Book" w:hAnsi="Franklin Gothic Book"/>
                <w:sz w:val="20"/>
                <w:szCs w:val="20"/>
              </w:rPr>
            </w:pPr>
            <w:r w:rsidRPr="007E468D">
              <w:rPr>
                <w:rFonts w:ascii="Franklin Gothic Book" w:hAnsi="Franklin Gothic Book"/>
                <w:sz w:val="20"/>
                <w:szCs w:val="20"/>
              </w:rPr>
              <w:t>In addition to changes to the Actuaries’ Code</w:t>
            </w:r>
          </w:p>
        </w:tc>
        <w:tc>
          <w:tcPr>
            <w:tcW w:w="1115" w:type="dxa"/>
            <w:tcBorders>
              <w:top w:val="single" w:sz="4" w:space="0" w:color="002060"/>
              <w:left w:val="single" w:sz="4" w:space="0" w:color="002060"/>
              <w:bottom w:val="single" w:sz="4" w:space="0" w:color="002060"/>
              <w:right w:val="single" w:sz="4" w:space="0" w:color="002060"/>
            </w:tcBorders>
          </w:tcPr>
          <w:p w14:paraId="1303A13B" w14:textId="77777777" w:rsidR="00BF0D42" w:rsidRPr="007E468D" w:rsidRDefault="00BF0D42" w:rsidP="00C53024">
            <w:pPr>
              <w:rPr>
                <w:rFonts w:ascii="Franklin Gothic Book" w:hAnsi="Franklin Gothic Book"/>
                <w:sz w:val="20"/>
                <w:szCs w:val="20"/>
              </w:rPr>
            </w:pPr>
          </w:p>
        </w:tc>
      </w:tr>
      <w:tr w:rsidR="00BF0D42" w:rsidRPr="00BF0D42" w14:paraId="4A5A83E8" w14:textId="77777777" w:rsidTr="007E468D">
        <w:trPr>
          <w:trHeight w:val="297"/>
        </w:trPr>
        <w:tc>
          <w:tcPr>
            <w:tcW w:w="7371"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274E0444" w14:textId="7C4FCFE0" w:rsidR="00BF0D42" w:rsidRPr="007E468D" w:rsidRDefault="00BF0D42" w:rsidP="00C53024">
            <w:pPr>
              <w:rPr>
                <w:rFonts w:ascii="Franklin Gothic Book" w:hAnsi="Franklin Gothic Book"/>
                <w:sz w:val="20"/>
                <w:szCs w:val="20"/>
              </w:rPr>
            </w:pPr>
            <w:r w:rsidRPr="007E468D">
              <w:rPr>
                <w:rFonts w:ascii="Franklin Gothic Book" w:hAnsi="Franklin Gothic Book"/>
                <w:sz w:val="20"/>
                <w:szCs w:val="20"/>
              </w:rPr>
              <w:t>Instead of changes to the Actuaries’ Code</w:t>
            </w:r>
          </w:p>
        </w:tc>
        <w:tc>
          <w:tcPr>
            <w:tcW w:w="1115" w:type="dxa"/>
            <w:tcBorders>
              <w:top w:val="single" w:sz="4" w:space="0" w:color="002060"/>
              <w:left w:val="single" w:sz="4" w:space="0" w:color="002060"/>
              <w:bottom w:val="single" w:sz="4" w:space="0" w:color="002060"/>
              <w:right w:val="single" w:sz="4" w:space="0" w:color="002060"/>
            </w:tcBorders>
          </w:tcPr>
          <w:p w14:paraId="77065E3F" w14:textId="77777777" w:rsidR="00BF0D42" w:rsidRPr="007E468D" w:rsidRDefault="00BF0D42" w:rsidP="00C53024">
            <w:pPr>
              <w:rPr>
                <w:rFonts w:ascii="Franklin Gothic Book" w:hAnsi="Franklin Gothic Book"/>
                <w:sz w:val="20"/>
                <w:szCs w:val="20"/>
              </w:rPr>
            </w:pPr>
          </w:p>
        </w:tc>
      </w:tr>
    </w:tbl>
    <w:p w14:paraId="483519E3" w14:textId="77777777" w:rsidR="00431007" w:rsidRPr="00441D71" w:rsidRDefault="00431007" w:rsidP="00431007">
      <w:pPr>
        <w:pStyle w:val="Body1"/>
        <w:spacing w:after="120" w:line="276" w:lineRule="auto"/>
        <w:ind w:firstLine="720"/>
        <w:jc w:val="both"/>
        <w:rPr>
          <w:rFonts w:ascii="Franklin Gothic Medium" w:eastAsia="Franklin Gothic Medium" w:hAnsi="Franklin Gothic Medium" w:cs="Franklin Gothic Medium"/>
          <w:bCs/>
          <w:color w:val="404040"/>
          <w:sz w:val="20"/>
          <w:szCs w:val="20"/>
          <w:u w:color="404040"/>
        </w:rPr>
      </w:pPr>
      <w:r w:rsidRPr="00441D71">
        <w:rPr>
          <w:rFonts w:ascii="Franklin Gothic Medium" w:eastAsia="Franklin Gothic Medium" w:hAnsi="Franklin Gothic Medium" w:cs="Franklin Gothic Medium"/>
          <w:bCs/>
          <w:color w:val="404040"/>
          <w:sz w:val="20"/>
          <w:szCs w:val="20"/>
          <w:u w:color="404040"/>
        </w:rPr>
        <w:t xml:space="preserve">Please provide any reasons or further explanation for your response here: </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431007" w:rsidRPr="00441D71" w14:paraId="7EAB6CD0" w14:textId="77777777" w:rsidTr="00E41A65">
        <w:trPr>
          <w:trHeight w:val="250"/>
        </w:trPr>
        <w:tc>
          <w:tcPr>
            <w:tcW w:w="850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2D24D5B5" w14:textId="77777777" w:rsidR="00431007" w:rsidRDefault="00431007" w:rsidP="00E41A65"/>
          <w:p w14:paraId="79273F3E" w14:textId="77777777" w:rsidR="00B53CF9" w:rsidRDefault="00B53CF9" w:rsidP="00E41A65"/>
          <w:p w14:paraId="382F03A4" w14:textId="77777777" w:rsidR="00B53CF9" w:rsidRPr="00441D71" w:rsidRDefault="00B53CF9" w:rsidP="00E41A65"/>
        </w:tc>
      </w:tr>
    </w:tbl>
    <w:p w14:paraId="28694A25" w14:textId="77777777" w:rsidR="00B06F53" w:rsidRDefault="00B06F53" w:rsidP="00E0696C">
      <w:pPr>
        <w:pStyle w:val="Body1"/>
        <w:spacing w:after="120" w:line="276" w:lineRule="auto"/>
        <w:ind w:firstLine="720"/>
        <w:jc w:val="both"/>
        <w:rPr>
          <w:rFonts w:ascii="Franklin Gothic Medium" w:eastAsia="Franklin Gothic Medium" w:hAnsi="Franklin Gothic Medium" w:cs="Franklin Gothic Medium"/>
          <w:bCs/>
          <w:color w:val="404040"/>
          <w:sz w:val="20"/>
          <w:szCs w:val="20"/>
          <w:u w:color="404040"/>
        </w:rPr>
      </w:pPr>
    </w:p>
    <w:p w14:paraId="7C5E19FE" w14:textId="1E431ADF" w:rsidR="00E0696C" w:rsidRPr="00441D71" w:rsidRDefault="00390A5F" w:rsidP="00390A5F">
      <w:pPr>
        <w:pStyle w:val="Body1"/>
        <w:spacing w:after="120" w:line="276" w:lineRule="auto"/>
        <w:ind w:left="993" w:hanging="709"/>
        <w:jc w:val="both"/>
        <w:rPr>
          <w:rFonts w:ascii="Franklin Gothic Medium" w:eastAsia="Franklin Gothic Medium" w:hAnsi="Franklin Gothic Medium" w:cs="Franklin Gothic Medium"/>
          <w:bCs/>
          <w:color w:val="404040"/>
          <w:sz w:val="20"/>
          <w:szCs w:val="20"/>
          <w:u w:color="404040"/>
        </w:rPr>
      </w:pPr>
      <w:r w:rsidRPr="00390A5F">
        <w:rPr>
          <w:rFonts w:ascii="Franklin Gothic Medium" w:eastAsia="Franklin Gothic Medium" w:hAnsi="Franklin Gothic Medium" w:cs="Franklin Gothic Medium"/>
          <w:bCs/>
          <w:color w:val="3B3838"/>
          <w:sz w:val="20"/>
          <w:szCs w:val="20"/>
        </w:rPr>
        <w:t>8</w:t>
      </w:r>
      <w:r>
        <w:rPr>
          <w:rFonts w:ascii="Franklin Gothic Medium" w:eastAsia="Franklin Gothic Medium" w:hAnsi="Franklin Gothic Medium" w:cs="Franklin Gothic Medium"/>
          <w:bCs/>
          <w:color w:val="404040"/>
          <w:sz w:val="20"/>
          <w:szCs w:val="20"/>
          <w:u w:color="404040"/>
        </w:rPr>
        <w:t xml:space="preserve">. </w:t>
      </w:r>
      <w:r w:rsidR="001E7E58">
        <w:rPr>
          <w:rFonts w:ascii="Franklin Gothic Medium" w:eastAsia="Franklin Gothic Medium" w:hAnsi="Franklin Gothic Medium" w:cs="Franklin Gothic Medium"/>
          <w:bCs/>
          <w:color w:val="404040"/>
          <w:sz w:val="20"/>
          <w:szCs w:val="20"/>
          <w:u w:color="404040"/>
        </w:rPr>
        <w:t xml:space="preserve">   </w:t>
      </w:r>
      <w:r w:rsidR="00E0696C">
        <w:rPr>
          <w:rFonts w:ascii="Franklin Gothic Medium" w:eastAsia="Franklin Gothic Medium" w:hAnsi="Franklin Gothic Medium" w:cs="Franklin Gothic Medium"/>
          <w:bCs/>
          <w:color w:val="404040"/>
          <w:sz w:val="20"/>
          <w:szCs w:val="20"/>
          <w:u w:color="404040"/>
        </w:rPr>
        <w:t>Are there additional areas of non-mandatory guidance you would like to see</w:t>
      </w:r>
      <w:r w:rsidR="00B239A3">
        <w:rPr>
          <w:rFonts w:ascii="Franklin Gothic Medium" w:eastAsia="Franklin Gothic Medium" w:hAnsi="Franklin Gothic Medium" w:cs="Franklin Gothic Medium"/>
          <w:bCs/>
          <w:color w:val="404040"/>
          <w:sz w:val="20"/>
          <w:szCs w:val="20"/>
          <w:u w:color="404040"/>
        </w:rPr>
        <w:t xml:space="preserve"> on climate change and sustainability</w:t>
      </w:r>
      <w:r w:rsidR="00E0696C">
        <w:rPr>
          <w:rFonts w:ascii="Franklin Gothic Medium" w:eastAsia="Franklin Gothic Medium" w:hAnsi="Franklin Gothic Medium" w:cs="Franklin Gothic Medium"/>
          <w:bCs/>
          <w:color w:val="404040"/>
          <w:sz w:val="20"/>
          <w:szCs w:val="20"/>
          <w:u w:color="404040"/>
        </w:rPr>
        <w:t xml:space="preserve">? </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E0696C" w:rsidRPr="00441D71" w14:paraId="542F246A" w14:textId="77777777" w:rsidTr="00FB01C5">
        <w:trPr>
          <w:trHeight w:val="250"/>
        </w:trPr>
        <w:tc>
          <w:tcPr>
            <w:tcW w:w="850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78BADBD0" w14:textId="77777777" w:rsidR="00E0696C" w:rsidRDefault="00E0696C" w:rsidP="00FB01C5"/>
          <w:p w14:paraId="338FC27C" w14:textId="77777777" w:rsidR="00B53CF9" w:rsidRDefault="00B53CF9" w:rsidP="00FB01C5"/>
          <w:p w14:paraId="411816CA" w14:textId="77777777" w:rsidR="00B53CF9" w:rsidRPr="00441D71" w:rsidRDefault="00B53CF9" w:rsidP="00FB01C5"/>
        </w:tc>
      </w:tr>
    </w:tbl>
    <w:p w14:paraId="40A9A381" w14:textId="77777777" w:rsidR="00E0696C" w:rsidRDefault="00E0696C" w:rsidP="00046A0E">
      <w:pPr>
        <w:pStyle w:val="Body1"/>
        <w:spacing w:after="120" w:line="276" w:lineRule="auto"/>
        <w:jc w:val="both"/>
        <w:rPr>
          <w:rFonts w:ascii="Franklin Gothic Medium" w:eastAsia="Franklin Gothic Medium" w:hAnsi="Franklin Gothic Medium" w:cs="Franklin Gothic Medium"/>
          <w:bCs/>
          <w:color w:val="3B3838"/>
          <w:sz w:val="20"/>
          <w:szCs w:val="20"/>
        </w:rPr>
      </w:pPr>
    </w:p>
    <w:p w14:paraId="30F2C065" w14:textId="4598AB8F" w:rsidR="005B69DE" w:rsidRPr="00B53CF9" w:rsidRDefault="00613366" w:rsidP="00390A5F">
      <w:pPr>
        <w:pStyle w:val="Body1"/>
        <w:numPr>
          <w:ilvl w:val="0"/>
          <w:numId w:val="20"/>
        </w:numPr>
        <w:spacing w:after="120" w:line="276" w:lineRule="auto"/>
        <w:jc w:val="both"/>
        <w:rPr>
          <w:rFonts w:ascii="Franklin Gothic Medium" w:eastAsia="Franklin Gothic Medium" w:hAnsi="Franklin Gothic Medium" w:cs="Franklin Gothic Medium"/>
          <w:bCs/>
          <w:color w:val="404040"/>
          <w:sz w:val="20"/>
          <w:szCs w:val="20"/>
          <w:u w:color="404040"/>
        </w:rPr>
      </w:pPr>
      <w:r w:rsidRPr="00B53CF9">
        <w:rPr>
          <w:rFonts w:ascii="Franklin Gothic Medium" w:eastAsia="Franklin Gothic Medium" w:hAnsi="Franklin Gothic Medium" w:cs="Franklin Gothic Medium"/>
          <w:bCs/>
          <w:color w:val="3B3838"/>
          <w:sz w:val="20"/>
          <w:szCs w:val="20"/>
        </w:rPr>
        <w:t>What</w:t>
      </w:r>
      <w:r w:rsidR="00426DA9">
        <w:rPr>
          <w:rFonts w:ascii="Franklin Gothic Medium" w:eastAsia="Franklin Gothic Medium" w:hAnsi="Franklin Gothic Medium" w:cs="Franklin Gothic Medium"/>
          <w:bCs/>
          <w:color w:val="3B3838"/>
          <w:sz w:val="20"/>
          <w:szCs w:val="20"/>
        </w:rPr>
        <w:t>, if any,</w:t>
      </w:r>
      <w:r w:rsidRPr="00B53CF9">
        <w:rPr>
          <w:rFonts w:ascii="Franklin Gothic Medium" w:eastAsia="Franklin Gothic Medium" w:hAnsi="Franklin Gothic Medium" w:cs="Franklin Gothic Medium"/>
          <w:bCs/>
          <w:color w:val="3B3838"/>
          <w:sz w:val="20"/>
          <w:szCs w:val="20"/>
        </w:rPr>
        <w:t xml:space="preserve"> impact do you think the</w:t>
      </w:r>
      <w:r w:rsidR="005B69DE" w:rsidRPr="00B53CF9">
        <w:rPr>
          <w:rFonts w:ascii="Franklin Gothic Medium" w:eastAsia="Franklin Gothic Medium" w:hAnsi="Franklin Gothic Medium" w:cs="Franklin Gothic Medium"/>
          <w:bCs/>
          <w:color w:val="3B3838"/>
          <w:sz w:val="20"/>
          <w:szCs w:val="20"/>
        </w:rPr>
        <w:t xml:space="preserve"> prop</w:t>
      </w:r>
      <w:r w:rsidR="00815CA2">
        <w:rPr>
          <w:rFonts w:ascii="Franklin Gothic Medium" w:eastAsia="Franklin Gothic Medium" w:hAnsi="Franklin Gothic Medium" w:cs="Franklin Gothic Medium"/>
          <w:bCs/>
          <w:color w:val="3B3838"/>
          <w:sz w:val="20"/>
          <w:szCs w:val="20"/>
        </w:rPr>
        <w:t>osals</w:t>
      </w:r>
      <w:r w:rsidR="00AB7196" w:rsidRPr="00B53CF9">
        <w:rPr>
          <w:rFonts w:ascii="Franklin Gothic Medium" w:eastAsia="Franklin Gothic Medium" w:hAnsi="Franklin Gothic Medium" w:cs="Franklin Gothic Medium"/>
          <w:bCs/>
          <w:color w:val="3B3838"/>
          <w:sz w:val="20"/>
          <w:szCs w:val="20"/>
        </w:rPr>
        <w:t xml:space="preserve"> (either in Option</w:t>
      </w:r>
      <w:r w:rsidR="00815CA2">
        <w:rPr>
          <w:rFonts w:ascii="Franklin Gothic Medium" w:eastAsia="Franklin Gothic Medium" w:hAnsi="Franklin Gothic Medium" w:cs="Franklin Gothic Medium"/>
          <w:bCs/>
          <w:color w:val="3B3838"/>
          <w:sz w:val="20"/>
          <w:szCs w:val="20"/>
        </w:rPr>
        <w:t>s</w:t>
      </w:r>
      <w:r w:rsidR="00AB7196" w:rsidRPr="00B53CF9">
        <w:rPr>
          <w:rFonts w:ascii="Franklin Gothic Medium" w:eastAsia="Franklin Gothic Medium" w:hAnsi="Franklin Gothic Medium" w:cs="Franklin Gothic Medium"/>
          <w:bCs/>
          <w:color w:val="3B3838"/>
          <w:sz w:val="20"/>
          <w:szCs w:val="20"/>
        </w:rPr>
        <w:t xml:space="preserve"> A</w:t>
      </w:r>
      <w:r w:rsidR="00815CA2">
        <w:rPr>
          <w:rFonts w:ascii="Franklin Gothic Medium" w:eastAsia="Franklin Gothic Medium" w:hAnsi="Franklin Gothic Medium" w:cs="Franklin Gothic Medium"/>
          <w:bCs/>
          <w:color w:val="3B3838"/>
          <w:sz w:val="20"/>
          <w:szCs w:val="20"/>
        </w:rPr>
        <w:t xml:space="preserve">, B, C or D, </w:t>
      </w:r>
      <w:r w:rsidR="00AB7196" w:rsidRPr="00B53CF9">
        <w:rPr>
          <w:rFonts w:ascii="Franklin Gothic Medium" w:eastAsia="Franklin Gothic Medium" w:hAnsi="Franklin Gothic Medium" w:cs="Franklin Gothic Medium"/>
          <w:bCs/>
          <w:color w:val="3B3838"/>
          <w:sz w:val="20"/>
          <w:szCs w:val="20"/>
        </w:rPr>
        <w:t>please specify)</w:t>
      </w:r>
      <w:r w:rsidR="00703D33" w:rsidRPr="00B53CF9">
        <w:rPr>
          <w:rFonts w:ascii="Franklin Gothic Medium" w:eastAsia="Franklin Gothic Medium" w:hAnsi="Franklin Gothic Medium" w:cs="Franklin Gothic Medium"/>
          <w:bCs/>
          <w:color w:val="3B3838"/>
          <w:sz w:val="20"/>
          <w:szCs w:val="20"/>
        </w:rPr>
        <w:t xml:space="preserve"> </w:t>
      </w:r>
      <w:r w:rsidRPr="00B53CF9">
        <w:rPr>
          <w:rFonts w:ascii="Franklin Gothic Medium" w:eastAsia="Franklin Gothic Medium" w:hAnsi="Franklin Gothic Medium" w:cs="Franklin Gothic Medium"/>
          <w:bCs/>
          <w:color w:val="3B3838"/>
          <w:sz w:val="20"/>
          <w:szCs w:val="20"/>
        </w:rPr>
        <w:t xml:space="preserve">would have on </w:t>
      </w:r>
      <w:r w:rsidR="001447CE" w:rsidRPr="00B53CF9">
        <w:rPr>
          <w:rFonts w:ascii="Franklin Gothic Medium" w:eastAsia="Franklin Gothic Medium" w:hAnsi="Franklin Gothic Medium" w:cs="Franklin Gothic Medium"/>
          <w:bCs/>
          <w:color w:val="3B3838"/>
          <w:sz w:val="20"/>
          <w:szCs w:val="20"/>
        </w:rPr>
        <w:t>users of actuarial work</w:t>
      </w:r>
      <w:r w:rsidR="00E0696C" w:rsidRPr="00B53CF9">
        <w:rPr>
          <w:rFonts w:ascii="Franklin Gothic Medium" w:eastAsia="Franklin Gothic Medium" w:hAnsi="Franklin Gothic Medium" w:cs="Franklin Gothic Medium"/>
          <w:bCs/>
          <w:color w:val="3B3838"/>
          <w:sz w:val="20"/>
          <w:szCs w:val="20"/>
        </w:rPr>
        <w:t xml:space="preserve"> and public confidence in actuarial standards</w:t>
      </w:r>
      <w:r w:rsidR="005B69DE" w:rsidRPr="00B53CF9">
        <w:rPr>
          <w:rFonts w:ascii="Franklin Gothic Medium" w:eastAsia="Franklin Gothic Medium" w:hAnsi="Franklin Gothic Medium" w:cs="Franklin Gothic Medium"/>
          <w:bCs/>
          <w:color w:val="3B3838"/>
          <w:sz w:val="20"/>
          <w:szCs w:val="20"/>
        </w:rPr>
        <w:t xml:space="preserve">? </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5B69DE" w:rsidRPr="00441D71" w14:paraId="7D6C345B" w14:textId="77777777" w:rsidTr="00E41A65">
        <w:trPr>
          <w:trHeight w:val="250"/>
        </w:trPr>
        <w:tc>
          <w:tcPr>
            <w:tcW w:w="850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307EB2AA" w14:textId="77777777" w:rsidR="005B69DE" w:rsidRDefault="005B69DE" w:rsidP="00E41A65"/>
          <w:p w14:paraId="0798E506" w14:textId="77777777" w:rsidR="00B53CF9" w:rsidRDefault="00B53CF9" w:rsidP="00E41A65"/>
          <w:p w14:paraId="6BCB9DA8" w14:textId="77777777" w:rsidR="00B53CF9" w:rsidRPr="00441D71" w:rsidRDefault="00B53CF9" w:rsidP="00E41A65"/>
        </w:tc>
      </w:tr>
    </w:tbl>
    <w:p w14:paraId="77C182D7" w14:textId="77777777" w:rsidR="005B69DE" w:rsidRDefault="005B69DE" w:rsidP="005B69DE">
      <w:pPr>
        <w:pStyle w:val="Body1"/>
        <w:spacing w:after="120" w:line="276" w:lineRule="auto"/>
        <w:ind w:left="720"/>
        <w:jc w:val="both"/>
        <w:rPr>
          <w:rFonts w:ascii="Franklin Gothic Medium" w:eastAsia="Franklin Gothic Medium" w:hAnsi="Franklin Gothic Medium" w:cs="Franklin Gothic Medium"/>
          <w:bCs/>
          <w:color w:val="3B3838"/>
          <w:sz w:val="20"/>
          <w:szCs w:val="20"/>
        </w:rPr>
      </w:pPr>
    </w:p>
    <w:p w14:paraId="13FD6A3C" w14:textId="49351691" w:rsidR="00046A0E" w:rsidRPr="00B53CF9" w:rsidRDefault="00613366" w:rsidP="00390A5F">
      <w:pPr>
        <w:pStyle w:val="Body1"/>
        <w:numPr>
          <w:ilvl w:val="0"/>
          <w:numId w:val="20"/>
        </w:numPr>
        <w:spacing w:after="120" w:line="276" w:lineRule="auto"/>
        <w:ind w:hanging="294"/>
        <w:jc w:val="both"/>
        <w:rPr>
          <w:rFonts w:ascii="Franklin Gothic Medium" w:eastAsia="Franklin Gothic Medium" w:hAnsi="Franklin Gothic Medium" w:cs="Franklin Gothic Medium"/>
          <w:bCs/>
          <w:color w:val="404040"/>
          <w:sz w:val="20"/>
          <w:szCs w:val="20"/>
          <w:u w:color="404040"/>
        </w:rPr>
      </w:pPr>
      <w:r w:rsidRPr="00B53CF9">
        <w:rPr>
          <w:rFonts w:ascii="Franklin Gothic Medium" w:eastAsia="Franklin Gothic Medium" w:hAnsi="Franklin Gothic Medium" w:cs="Franklin Gothic Medium"/>
          <w:bCs/>
          <w:color w:val="3B3838"/>
          <w:sz w:val="20"/>
          <w:szCs w:val="20"/>
        </w:rPr>
        <w:t xml:space="preserve">What are your views on the extent to which these proposals, as a whole, would </w:t>
      </w:r>
      <w:r w:rsidR="00C27B07" w:rsidRPr="00B53CF9">
        <w:rPr>
          <w:rFonts w:ascii="Franklin Gothic Medium" w:eastAsia="Franklin Gothic Medium" w:hAnsi="Franklin Gothic Medium" w:cs="Franklin Gothic Medium"/>
          <w:bCs/>
          <w:color w:val="3B3838"/>
          <w:sz w:val="20"/>
          <w:szCs w:val="20"/>
        </w:rPr>
        <w:t>demonstrate the</w:t>
      </w:r>
      <w:r w:rsidR="00046A0E" w:rsidRPr="00B53CF9">
        <w:rPr>
          <w:rFonts w:ascii="Franklin Gothic Medium" w:eastAsia="Franklin Gothic Medium" w:hAnsi="Franklin Gothic Medium" w:cs="Franklin Gothic Medium"/>
          <w:bCs/>
          <w:color w:val="3B3838"/>
          <w:sz w:val="20"/>
          <w:szCs w:val="20"/>
        </w:rPr>
        <w:t xml:space="preserve"> IFoA</w:t>
      </w:r>
      <w:r w:rsidR="00C27B07" w:rsidRPr="00B53CF9">
        <w:rPr>
          <w:rFonts w:ascii="Franklin Gothic Medium" w:eastAsia="Franklin Gothic Medium" w:hAnsi="Franklin Gothic Medium" w:cs="Franklin Gothic Medium"/>
          <w:bCs/>
          <w:color w:val="3B3838"/>
          <w:sz w:val="20"/>
          <w:szCs w:val="20"/>
        </w:rPr>
        <w:t>’s</w:t>
      </w:r>
      <w:r w:rsidR="00046A0E" w:rsidRPr="00B53CF9">
        <w:rPr>
          <w:rFonts w:ascii="Franklin Gothic Medium" w:eastAsia="Franklin Gothic Medium" w:hAnsi="Franklin Gothic Medium" w:cs="Franklin Gothic Medium"/>
          <w:bCs/>
          <w:color w:val="3B3838"/>
          <w:sz w:val="20"/>
          <w:szCs w:val="20"/>
        </w:rPr>
        <w:t xml:space="preserve"> commit</w:t>
      </w:r>
      <w:r w:rsidR="00C27B07" w:rsidRPr="00B53CF9">
        <w:rPr>
          <w:rFonts w:ascii="Franklin Gothic Medium" w:eastAsia="Franklin Gothic Medium" w:hAnsi="Franklin Gothic Medium" w:cs="Franklin Gothic Medium"/>
          <w:bCs/>
          <w:color w:val="3B3838"/>
          <w:sz w:val="20"/>
          <w:szCs w:val="20"/>
        </w:rPr>
        <w:t>ment</w:t>
      </w:r>
      <w:r w:rsidR="00046A0E" w:rsidRPr="00B53CF9">
        <w:rPr>
          <w:rFonts w:ascii="Franklin Gothic Medium" w:eastAsia="Franklin Gothic Medium" w:hAnsi="Franklin Gothic Medium" w:cs="Franklin Gothic Medium"/>
          <w:bCs/>
          <w:color w:val="3B3838"/>
          <w:sz w:val="20"/>
          <w:szCs w:val="20"/>
        </w:rPr>
        <w:t xml:space="preserve"> to promoting </w:t>
      </w:r>
      <w:r w:rsidR="00C27B07" w:rsidRPr="00B53CF9">
        <w:rPr>
          <w:rFonts w:ascii="Franklin Gothic Medium" w:eastAsia="Franklin Gothic Medium" w:hAnsi="Franklin Gothic Medium" w:cs="Franklin Gothic Medium"/>
          <w:bCs/>
          <w:color w:val="3B3838"/>
          <w:sz w:val="20"/>
          <w:szCs w:val="20"/>
        </w:rPr>
        <w:t xml:space="preserve">the </w:t>
      </w:r>
      <w:r w:rsidR="00046A0E" w:rsidRPr="00B53CF9">
        <w:rPr>
          <w:rFonts w:ascii="Franklin Gothic Medium" w:eastAsia="Franklin Gothic Medium" w:hAnsi="Franklin Gothic Medium" w:cs="Franklin Gothic Medium"/>
          <w:bCs/>
          <w:color w:val="3B3838"/>
          <w:sz w:val="20"/>
          <w:szCs w:val="20"/>
        </w:rPr>
        <w:t xml:space="preserve">public interest in its regulatory role? </w:t>
      </w:r>
      <w:r w:rsidR="00E0696C" w:rsidRPr="00B53CF9">
        <w:rPr>
          <w:rFonts w:ascii="Franklin Gothic Medium" w:eastAsia="Franklin Gothic Medium" w:hAnsi="Franklin Gothic Medium" w:cs="Franklin Gothic Medium"/>
          <w:bCs/>
          <w:color w:val="3B3838"/>
          <w:sz w:val="20"/>
          <w:szCs w:val="20"/>
        </w:rPr>
        <w:t xml:space="preserve">Are there any aspects that you think have been overlooked? </w:t>
      </w:r>
      <w:r w:rsidR="00C27B07" w:rsidRPr="00B53CF9">
        <w:rPr>
          <w:rFonts w:ascii="Franklin Gothic Medium" w:eastAsia="Franklin Gothic Medium" w:hAnsi="Franklin Gothic Medium" w:cs="Franklin Gothic Medium"/>
          <w:bCs/>
          <w:color w:val="3B3838"/>
          <w:sz w:val="20"/>
          <w:szCs w:val="20"/>
        </w:rPr>
        <w:t>(please specify)</w:t>
      </w:r>
      <w:r w:rsidR="00046A0E" w:rsidRPr="00B53CF9">
        <w:rPr>
          <w:rFonts w:ascii="Franklin Gothic Medium" w:eastAsia="Franklin Gothic Medium" w:hAnsi="Franklin Gothic Medium" w:cs="Franklin Gothic Medium"/>
          <w:bCs/>
          <w:color w:val="404040"/>
          <w:sz w:val="20"/>
          <w:szCs w:val="20"/>
          <w:u w:color="404040"/>
        </w:rPr>
        <w:t xml:space="preserve"> </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046A0E" w:rsidRPr="00441D71" w14:paraId="09BDD300" w14:textId="77777777" w:rsidTr="00E41A65">
        <w:trPr>
          <w:trHeight w:val="250"/>
        </w:trPr>
        <w:tc>
          <w:tcPr>
            <w:tcW w:w="850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50DC32AA" w14:textId="77777777" w:rsidR="00046A0E" w:rsidRDefault="00046A0E" w:rsidP="00E41A65"/>
          <w:p w14:paraId="2A909401" w14:textId="77777777" w:rsidR="00B53CF9" w:rsidRDefault="00B53CF9" w:rsidP="00E41A65"/>
          <w:p w14:paraId="7BE13511" w14:textId="77777777" w:rsidR="00B53CF9" w:rsidRPr="00441D71" w:rsidRDefault="00B53CF9" w:rsidP="00E41A65"/>
        </w:tc>
      </w:tr>
    </w:tbl>
    <w:p w14:paraId="16F3B77D" w14:textId="77777777" w:rsidR="006178CC" w:rsidRDefault="006178CC" w:rsidP="007E55FE">
      <w:pPr>
        <w:pStyle w:val="Body1"/>
        <w:spacing w:after="120" w:line="276" w:lineRule="auto"/>
        <w:ind w:left="720"/>
        <w:jc w:val="both"/>
        <w:rPr>
          <w:rFonts w:ascii="Franklin Gothic Medium" w:eastAsia="Franklin Gothic Medium" w:hAnsi="Franklin Gothic Medium" w:cs="Franklin Gothic Medium"/>
          <w:bCs/>
          <w:color w:val="0070C0"/>
          <w:sz w:val="20"/>
          <w:szCs w:val="20"/>
        </w:rPr>
      </w:pPr>
    </w:p>
    <w:p w14:paraId="008FA14C" w14:textId="29BC5120" w:rsidR="00E70F5D" w:rsidRPr="00C2766A" w:rsidRDefault="00DE38AB" w:rsidP="00390A5F">
      <w:pPr>
        <w:pStyle w:val="Body1"/>
        <w:numPr>
          <w:ilvl w:val="0"/>
          <w:numId w:val="20"/>
        </w:numPr>
        <w:spacing w:after="120" w:line="276" w:lineRule="auto"/>
        <w:jc w:val="both"/>
        <w:rPr>
          <w:rFonts w:ascii="Franklin Gothic Medium" w:eastAsia="Franklin Gothic Medium" w:hAnsi="Franklin Gothic Medium" w:cs="Franklin Gothic Medium"/>
          <w:bCs/>
          <w:color w:val="0070C0"/>
          <w:sz w:val="20"/>
          <w:szCs w:val="20"/>
        </w:rPr>
      </w:pPr>
      <w:r>
        <w:rPr>
          <w:rFonts w:ascii="Franklin Gothic Medium" w:hAnsi="Franklin Gothic Medium"/>
          <w:sz w:val="20"/>
          <w:szCs w:val="20"/>
        </w:rPr>
        <w:t>Is</w:t>
      </w:r>
      <w:r w:rsidR="00E0696C">
        <w:rPr>
          <w:rFonts w:ascii="Franklin Gothic Medium" w:hAnsi="Franklin Gothic Medium"/>
          <w:sz w:val="20"/>
          <w:szCs w:val="20"/>
        </w:rPr>
        <w:t xml:space="preserve"> </w:t>
      </w:r>
      <w:r w:rsidR="00C2766A" w:rsidRPr="00C2766A">
        <w:rPr>
          <w:rFonts w:ascii="Franklin Gothic Medium" w:hAnsi="Franklin Gothic Medium"/>
          <w:sz w:val="20"/>
          <w:szCs w:val="20"/>
        </w:rPr>
        <w:t xml:space="preserve">there any </w:t>
      </w:r>
      <w:r w:rsidR="00E0696C">
        <w:rPr>
          <w:rFonts w:ascii="Franklin Gothic Medium" w:hAnsi="Franklin Gothic Medium"/>
          <w:sz w:val="20"/>
          <w:szCs w:val="20"/>
        </w:rPr>
        <w:t xml:space="preserve">further </w:t>
      </w:r>
      <w:r w:rsidR="00C27B07">
        <w:rPr>
          <w:rFonts w:ascii="Franklin Gothic Medium" w:hAnsi="Franklin Gothic Medium"/>
          <w:sz w:val="20"/>
          <w:szCs w:val="20"/>
        </w:rPr>
        <w:t>support</w:t>
      </w:r>
      <w:r>
        <w:rPr>
          <w:rFonts w:ascii="Franklin Gothic Medium" w:hAnsi="Franklin Gothic Medium"/>
          <w:sz w:val="20"/>
          <w:szCs w:val="20"/>
        </w:rPr>
        <w:t xml:space="preserve"> </w:t>
      </w:r>
      <w:r w:rsidR="00E0696C">
        <w:rPr>
          <w:rFonts w:ascii="Franklin Gothic Medium" w:hAnsi="Franklin Gothic Medium"/>
          <w:sz w:val="20"/>
          <w:szCs w:val="20"/>
        </w:rPr>
        <w:t xml:space="preserve">on climate change and sustainability that you would request </w:t>
      </w:r>
      <w:r w:rsidR="00613366">
        <w:rPr>
          <w:rFonts w:ascii="Franklin Gothic Medium" w:hAnsi="Franklin Gothic Medium"/>
          <w:sz w:val="20"/>
          <w:szCs w:val="20"/>
        </w:rPr>
        <w:t>for</w:t>
      </w:r>
      <w:r w:rsidR="00C27B07">
        <w:rPr>
          <w:rFonts w:ascii="Franklin Gothic Medium" w:hAnsi="Franklin Gothic Medium"/>
          <w:sz w:val="20"/>
          <w:szCs w:val="20"/>
        </w:rPr>
        <w:t xml:space="preserve"> Members</w:t>
      </w:r>
      <w:r w:rsidR="00C2766A">
        <w:rPr>
          <w:rFonts w:ascii="Franklin Gothic Medium" w:hAnsi="Franklin Gothic Medium"/>
          <w:sz w:val="20"/>
          <w:szCs w:val="20"/>
        </w:rPr>
        <w:t>?</w:t>
      </w:r>
      <w:r w:rsidR="00E0696C">
        <w:rPr>
          <w:rFonts w:ascii="Franklin Gothic Medium" w:hAnsi="Franklin Gothic Medium"/>
          <w:sz w:val="20"/>
          <w:szCs w:val="20"/>
        </w:rPr>
        <w:t xml:space="preserve"> </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C2766A" w:rsidRPr="00441D71" w14:paraId="45BA74C2" w14:textId="77777777" w:rsidTr="00E41A65">
        <w:trPr>
          <w:trHeight w:val="875"/>
        </w:trPr>
        <w:tc>
          <w:tcPr>
            <w:tcW w:w="850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4F853E79" w14:textId="77777777" w:rsidR="00C2766A" w:rsidRPr="00441D71" w:rsidRDefault="00C2766A" w:rsidP="00E41A65"/>
        </w:tc>
      </w:tr>
    </w:tbl>
    <w:p w14:paraId="7C1CEA54" w14:textId="77777777" w:rsidR="000E2930" w:rsidRPr="000E2930" w:rsidRDefault="000E2930" w:rsidP="000E2930">
      <w:pPr>
        <w:pStyle w:val="Body1"/>
        <w:spacing w:after="120" w:line="276" w:lineRule="auto"/>
        <w:ind w:left="720"/>
        <w:jc w:val="both"/>
        <w:rPr>
          <w:rFonts w:ascii="Franklin Gothic Medium" w:eastAsia="Franklin Gothic Medium" w:hAnsi="Franklin Gothic Medium" w:cs="Franklin Gothic Medium"/>
          <w:bCs/>
          <w:color w:val="0070C0"/>
          <w:sz w:val="20"/>
          <w:szCs w:val="20"/>
        </w:rPr>
      </w:pPr>
    </w:p>
    <w:p w14:paraId="138A31BF" w14:textId="6445754B" w:rsidR="00C2766A" w:rsidRPr="000E2930" w:rsidRDefault="000E2930" w:rsidP="00390A5F">
      <w:pPr>
        <w:pStyle w:val="Body1"/>
        <w:numPr>
          <w:ilvl w:val="0"/>
          <w:numId w:val="20"/>
        </w:numPr>
        <w:spacing w:after="120" w:line="276" w:lineRule="auto"/>
        <w:jc w:val="both"/>
        <w:rPr>
          <w:rFonts w:ascii="Franklin Gothic Medium" w:eastAsia="Franklin Gothic Medium" w:hAnsi="Franklin Gothic Medium" w:cs="Franklin Gothic Medium"/>
          <w:bCs/>
          <w:color w:val="0070C0"/>
          <w:sz w:val="20"/>
          <w:szCs w:val="20"/>
        </w:rPr>
      </w:pPr>
      <w:r w:rsidRPr="000E2930">
        <w:rPr>
          <w:rFonts w:ascii="Franklin Gothic Medium" w:hAnsi="Franklin Gothic Medium"/>
          <w:sz w:val="20"/>
          <w:szCs w:val="20"/>
        </w:rPr>
        <w:lastRenderedPageBreak/>
        <w:t>If you wish to provide any other feedback not already covered then please do so here:</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0E2930" w:rsidRPr="00441D71" w14:paraId="159D2297" w14:textId="77777777" w:rsidTr="00E41A65">
        <w:trPr>
          <w:trHeight w:val="875"/>
        </w:trPr>
        <w:tc>
          <w:tcPr>
            <w:tcW w:w="8505"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tcPr>
          <w:p w14:paraId="5806BD68" w14:textId="77777777" w:rsidR="000E2930" w:rsidRPr="00441D71" w:rsidRDefault="000E2930" w:rsidP="00E41A65"/>
        </w:tc>
      </w:tr>
    </w:tbl>
    <w:p w14:paraId="60672478" w14:textId="3CC8038D" w:rsidR="006178CC" w:rsidRDefault="006178CC">
      <w:pPr>
        <w:pStyle w:val="Body1"/>
        <w:spacing w:after="120" w:line="276" w:lineRule="auto"/>
        <w:jc w:val="both"/>
        <w:rPr>
          <w:rFonts w:ascii="Franklin Gothic Medium" w:eastAsia="Franklin Gothic Medium" w:hAnsi="Franklin Gothic Medium" w:cs="Franklin Gothic Medium"/>
          <w:b/>
          <w:bCs/>
          <w:color w:val="000000"/>
          <w:sz w:val="20"/>
          <w:szCs w:val="20"/>
          <w:u w:color="000000"/>
        </w:rPr>
      </w:pPr>
    </w:p>
    <w:p w14:paraId="603D1821" w14:textId="77777777" w:rsidR="006178CC" w:rsidRDefault="006178CC">
      <w:pPr>
        <w:rPr>
          <w:rFonts w:ascii="Franklin Gothic Medium" w:eastAsia="Franklin Gothic Medium" w:hAnsi="Franklin Gothic Medium" w:cs="Franklin Gothic Medium"/>
          <w:b/>
          <w:bCs/>
          <w:color w:val="000000"/>
          <w:sz w:val="20"/>
          <w:szCs w:val="20"/>
          <w:u w:color="000000"/>
          <w:lang w:eastAsia="en-GB"/>
        </w:rPr>
      </w:pPr>
      <w:r>
        <w:rPr>
          <w:rFonts w:ascii="Franklin Gothic Medium" w:eastAsia="Franklin Gothic Medium" w:hAnsi="Franklin Gothic Medium" w:cs="Franklin Gothic Medium"/>
          <w:b/>
          <w:bCs/>
          <w:color w:val="000000"/>
          <w:sz w:val="20"/>
          <w:szCs w:val="20"/>
          <w:u w:color="000000"/>
        </w:rPr>
        <w:br w:type="page"/>
      </w:r>
    </w:p>
    <w:p w14:paraId="7747DD81" w14:textId="6A4E3A94" w:rsidR="0004505D" w:rsidRDefault="00B239A3">
      <w:pPr>
        <w:pStyle w:val="Heading"/>
        <w:spacing w:after="120" w:line="276" w:lineRule="auto"/>
        <w:rPr>
          <w:rFonts w:ascii="Franklin Gothic Medium" w:eastAsia="Franklin Gothic Medium" w:hAnsi="Franklin Gothic Medium" w:cs="Franklin Gothic Medium"/>
          <w:b/>
          <w:bCs/>
          <w:color w:val="BF8F00"/>
          <w:sz w:val="44"/>
          <w:szCs w:val="44"/>
          <w:u w:color="BF8F00"/>
        </w:rPr>
      </w:pPr>
      <w:r>
        <w:rPr>
          <w:rFonts w:ascii="Franklin Gothic Medium" w:eastAsia="Franklin Gothic Medium" w:hAnsi="Franklin Gothic Medium" w:cs="Franklin Gothic Medium"/>
          <w:b/>
          <w:bCs/>
          <w:color w:val="BF8F00"/>
          <w:sz w:val="44"/>
          <w:szCs w:val="44"/>
          <w:u w:color="BF8F00"/>
          <w:lang w:val="fr-FR"/>
        </w:rPr>
        <w:lastRenderedPageBreak/>
        <w:t>7</w:t>
      </w:r>
      <w:r w:rsidR="00B06F53">
        <w:rPr>
          <w:rFonts w:ascii="Franklin Gothic Medium" w:eastAsia="Franklin Gothic Medium" w:hAnsi="Franklin Gothic Medium" w:cs="Franklin Gothic Medium"/>
          <w:b/>
          <w:bCs/>
          <w:color w:val="BF8F00"/>
          <w:sz w:val="44"/>
          <w:szCs w:val="44"/>
          <w:u w:color="BF8F00"/>
          <w:lang w:val="fr-FR"/>
        </w:rPr>
        <w:t>.</w:t>
      </w:r>
      <w:r w:rsidR="003B0B6C">
        <w:rPr>
          <w:rFonts w:ascii="Franklin Gothic Medium" w:eastAsia="Franklin Gothic Medium" w:hAnsi="Franklin Gothic Medium" w:cs="Franklin Gothic Medium"/>
          <w:b/>
          <w:bCs/>
          <w:color w:val="BF8F00"/>
          <w:sz w:val="44"/>
          <w:szCs w:val="44"/>
          <w:u w:color="BF8F00"/>
          <w:lang w:val="fr-FR"/>
        </w:rPr>
        <w:t xml:space="preserve">  </w:t>
      </w:r>
      <w:r w:rsidR="0040505D">
        <w:rPr>
          <w:rFonts w:ascii="Franklin Gothic Medium" w:eastAsia="Franklin Gothic Medium" w:hAnsi="Franklin Gothic Medium" w:cs="Franklin Gothic Medium"/>
          <w:b/>
          <w:bCs/>
          <w:color w:val="BF8F00"/>
          <w:sz w:val="44"/>
          <w:szCs w:val="44"/>
          <w:u w:color="BF8F00"/>
          <w:lang w:val="fr-FR"/>
        </w:rPr>
        <w:tab/>
      </w:r>
      <w:r w:rsidR="003B0B6C">
        <w:rPr>
          <w:rFonts w:ascii="Franklin Gothic Medium" w:eastAsia="Franklin Gothic Medium" w:hAnsi="Franklin Gothic Medium" w:cs="Franklin Gothic Medium"/>
          <w:b/>
          <w:bCs/>
          <w:color w:val="BF8F00"/>
          <w:sz w:val="44"/>
          <w:szCs w:val="44"/>
          <w:u w:color="BF8F00"/>
          <w:lang w:val="fr-FR"/>
        </w:rPr>
        <w:t xml:space="preserve">Questionnaire </w:t>
      </w:r>
    </w:p>
    <w:p w14:paraId="1B099A9F" w14:textId="77777777" w:rsidR="0004505D" w:rsidRPr="009F7067" w:rsidRDefault="0004505D">
      <w:pPr>
        <w:pStyle w:val="Body"/>
        <w:rPr>
          <w:sz w:val="20"/>
          <w:szCs w:val="20"/>
        </w:rPr>
      </w:pPr>
    </w:p>
    <w:p w14:paraId="5A7D89DF" w14:textId="61D98892" w:rsidR="0004505D" w:rsidRPr="006E4517" w:rsidRDefault="00B53CF9" w:rsidP="00B53CF9">
      <w:pPr>
        <w:pStyle w:val="ListParagraph"/>
        <w:spacing w:after="120"/>
        <w:ind w:hanging="294"/>
        <w:rPr>
          <w:rFonts w:ascii="Franklin Gothic Medium" w:eastAsia="Franklin Gothic Medium" w:hAnsi="Franklin Gothic Medium" w:cs="Franklin Gothic Medium"/>
          <w:bCs/>
          <w:color w:val="595959"/>
          <w:sz w:val="20"/>
          <w:szCs w:val="20"/>
        </w:rPr>
      </w:pPr>
      <w:r>
        <w:rPr>
          <w:rFonts w:ascii="Franklin Gothic Medium" w:eastAsia="Franklin Gothic Medium" w:hAnsi="Franklin Gothic Medium" w:cs="Franklin Gothic Medium"/>
          <w:bCs/>
          <w:color w:val="595959"/>
          <w:sz w:val="20"/>
          <w:szCs w:val="20"/>
          <w:u w:color="595959"/>
        </w:rPr>
        <w:t xml:space="preserve">1. </w:t>
      </w:r>
      <w:r w:rsidR="003B0B6C" w:rsidRPr="006E4517">
        <w:rPr>
          <w:rFonts w:ascii="Franklin Gothic Medium" w:eastAsia="Franklin Gothic Medium" w:hAnsi="Franklin Gothic Medium" w:cs="Franklin Gothic Medium"/>
          <w:bCs/>
          <w:color w:val="595959"/>
          <w:sz w:val="20"/>
          <w:szCs w:val="20"/>
          <w:u w:color="595959"/>
        </w:rPr>
        <w:t>Personal information</w:t>
      </w:r>
    </w:p>
    <w:p w14:paraId="1D1F0E20" w14:textId="77777777" w:rsidR="0004505D" w:rsidRPr="006E4517" w:rsidRDefault="0004505D">
      <w:pPr>
        <w:pStyle w:val="ListParagraph"/>
        <w:spacing w:after="120"/>
        <w:rPr>
          <w:rFonts w:ascii="Franklin Gothic Medium" w:eastAsia="Franklin Gothic Medium" w:hAnsi="Franklin Gothic Medium" w:cs="Franklin Gothic Medium"/>
          <w:bCs/>
          <w:color w:val="595959"/>
          <w:sz w:val="20"/>
          <w:szCs w:val="20"/>
          <w:u w:color="595959"/>
        </w:rPr>
      </w:pP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78"/>
        <w:gridCol w:w="7027"/>
      </w:tblGrid>
      <w:tr w:rsidR="0004505D" w:rsidRPr="006E4517" w14:paraId="3A26986B" w14:textId="77777777" w:rsidTr="008917CC">
        <w:trPr>
          <w:trHeight w:val="250"/>
        </w:trPr>
        <w:tc>
          <w:tcPr>
            <w:tcW w:w="1478"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4B6D9A7F" w14:textId="77777777" w:rsidR="0004505D" w:rsidRPr="006E4517" w:rsidRDefault="003B0B6C" w:rsidP="00E05552">
            <w:pPr>
              <w:spacing w:after="120"/>
              <w:jc w:val="both"/>
            </w:pPr>
            <w:r w:rsidRPr="006E4517">
              <w:rPr>
                <w:rFonts w:ascii="Franklin Gothic Medium" w:eastAsia="Franklin Gothic Medium" w:hAnsi="Franklin Gothic Medium" w:cs="Franklin Gothic Medium"/>
                <w:bCs/>
                <w:color w:val="595959"/>
                <w:sz w:val="20"/>
                <w:szCs w:val="20"/>
                <w:u w:color="595959"/>
              </w:rPr>
              <w:t>Name:</w:t>
            </w:r>
          </w:p>
        </w:tc>
        <w:tc>
          <w:tcPr>
            <w:tcW w:w="7027"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46CCCECE" w14:textId="77777777" w:rsidR="0004505D" w:rsidRPr="006E4517" w:rsidRDefault="0004505D"/>
        </w:tc>
      </w:tr>
      <w:tr w:rsidR="0004505D" w:rsidRPr="006E4517" w14:paraId="79BCE769" w14:textId="77777777" w:rsidTr="008917CC">
        <w:trPr>
          <w:trHeight w:val="509"/>
        </w:trPr>
        <w:tc>
          <w:tcPr>
            <w:tcW w:w="1478"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75B203B4" w14:textId="77777777" w:rsidR="0004505D" w:rsidRPr="006E4517" w:rsidRDefault="003B0B6C" w:rsidP="00E05552">
            <w:pPr>
              <w:spacing w:after="120"/>
              <w:jc w:val="both"/>
            </w:pPr>
            <w:r w:rsidRPr="006E4517">
              <w:rPr>
                <w:rFonts w:ascii="Franklin Gothic Medium" w:eastAsia="Franklin Gothic Medium" w:hAnsi="Franklin Gothic Medium" w:cs="Franklin Gothic Medium"/>
                <w:bCs/>
                <w:color w:val="595959"/>
                <w:sz w:val="20"/>
                <w:szCs w:val="20"/>
                <w:u w:color="595959"/>
              </w:rPr>
              <w:t>Position:</w:t>
            </w:r>
          </w:p>
        </w:tc>
        <w:tc>
          <w:tcPr>
            <w:tcW w:w="7027"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4945117E" w14:textId="77777777" w:rsidR="0004505D" w:rsidRPr="006E4517" w:rsidRDefault="0004505D"/>
        </w:tc>
      </w:tr>
    </w:tbl>
    <w:p w14:paraId="5F06A2C6" w14:textId="77777777" w:rsidR="0004505D" w:rsidRPr="006E4517" w:rsidRDefault="0004505D">
      <w:pPr>
        <w:pStyle w:val="ListParagraph"/>
        <w:widowControl w:val="0"/>
        <w:spacing w:after="120" w:line="240" w:lineRule="auto"/>
        <w:ind w:left="700" w:hanging="700"/>
        <w:rPr>
          <w:rFonts w:ascii="Franklin Gothic Medium" w:eastAsia="Franklin Gothic Medium" w:hAnsi="Franklin Gothic Medium" w:cs="Franklin Gothic Medium"/>
          <w:bCs/>
          <w:color w:val="595959"/>
          <w:sz w:val="20"/>
          <w:szCs w:val="20"/>
          <w:u w:color="595959"/>
        </w:rPr>
      </w:pPr>
    </w:p>
    <w:p w14:paraId="2D402B2A" w14:textId="694D528C" w:rsidR="0004505D" w:rsidRPr="006E4517" w:rsidRDefault="00B53CF9" w:rsidP="00B53CF9">
      <w:pPr>
        <w:pStyle w:val="ListParagraph"/>
        <w:spacing w:after="120"/>
        <w:ind w:left="846" w:hanging="420"/>
        <w:rPr>
          <w:rFonts w:ascii="Franklin Gothic Medium" w:eastAsia="Franklin Gothic Medium" w:hAnsi="Franklin Gothic Medium" w:cs="Franklin Gothic Medium"/>
          <w:bCs/>
          <w:color w:val="595959"/>
          <w:sz w:val="20"/>
          <w:szCs w:val="20"/>
        </w:rPr>
      </w:pPr>
      <w:r>
        <w:rPr>
          <w:rFonts w:ascii="Franklin Gothic Medium" w:eastAsia="Franklin Gothic Medium" w:hAnsi="Franklin Gothic Medium" w:cs="Franklin Gothic Medium"/>
          <w:bCs/>
          <w:color w:val="595959"/>
          <w:sz w:val="20"/>
          <w:szCs w:val="20"/>
          <w:u w:color="595959"/>
        </w:rPr>
        <w:t xml:space="preserve">2. </w:t>
      </w:r>
      <w:r w:rsidR="003B0B6C" w:rsidRPr="006E4517">
        <w:rPr>
          <w:rFonts w:ascii="Franklin Gothic Medium" w:eastAsia="Franklin Gothic Medium" w:hAnsi="Franklin Gothic Medium" w:cs="Franklin Gothic Medium"/>
          <w:bCs/>
          <w:color w:val="595959"/>
          <w:sz w:val="20"/>
          <w:szCs w:val="20"/>
          <w:u w:color="595959"/>
        </w:rPr>
        <w:t>Region</w:t>
      </w:r>
    </w:p>
    <w:p w14:paraId="11C4BFC1" w14:textId="77777777" w:rsidR="0004505D" w:rsidRPr="006E4517" w:rsidRDefault="0004505D">
      <w:pPr>
        <w:pStyle w:val="ListParagraph"/>
        <w:spacing w:after="120"/>
        <w:ind w:left="780"/>
        <w:rPr>
          <w:rFonts w:ascii="Franklin Gothic Medium" w:eastAsia="Franklin Gothic Medium" w:hAnsi="Franklin Gothic Medium" w:cs="Franklin Gothic Medium"/>
          <w:bCs/>
          <w:color w:val="595959"/>
          <w:sz w:val="20"/>
          <w:szCs w:val="20"/>
          <w:u w:color="595959"/>
        </w:rPr>
      </w:pP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850"/>
        <w:gridCol w:w="3261"/>
        <w:gridCol w:w="850"/>
      </w:tblGrid>
      <w:tr w:rsidR="0004505D" w:rsidRPr="006E4517" w14:paraId="0B5AB3A7"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3FD0C41"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UK</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DCBFBD8"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5896C53"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 xml:space="preserve">India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40DAAB5" w14:textId="77777777" w:rsidR="0004505D" w:rsidRPr="006E4517" w:rsidRDefault="0004505D"/>
        </w:tc>
      </w:tr>
      <w:tr w:rsidR="0004505D" w:rsidRPr="006E4517" w14:paraId="2117A3A5" w14:textId="77777777" w:rsidTr="00B53CF9">
        <w:trPr>
          <w:trHeight w:val="509"/>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1AAD59A"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Republic of Ireland</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01D136D0"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2307013"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Asia - other</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74870AF" w14:textId="77777777" w:rsidR="0004505D" w:rsidRPr="006E4517" w:rsidRDefault="0004505D"/>
        </w:tc>
      </w:tr>
      <w:tr w:rsidR="0004505D" w:rsidRPr="006E4517" w14:paraId="468AE5CE" w14:textId="77777777" w:rsidTr="00B53CF9">
        <w:trPr>
          <w:trHeight w:val="509"/>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2EDC204"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Rest of Europe</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638DB76"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E4806B3"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Canada</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C35C9C8" w14:textId="77777777" w:rsidR="0004505D" w:rsidRPr="006E4517" w:rsidRDefault="0004505D"/>
        </w:tc>
      </w:tr>
      <w:tr w:rsidR="0004505D" w:rsidRPr="006E4517" w14:paraId="5DC4A4B5"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99EFC1B"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South Africa</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33A83B5"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6DB7FCF"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USA</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DC305DD" w14:textId="77777777" w:rsidR="0004505D" w:rsidRPr="006E4517" w:rsidRDefault="0004505D"/>
        </w:tc>
      </w:tr>
      <w:tr w:rsidR="0004505D" w:rsidRPr="006E4517" w14:paraId="11DAA31A" w14:textId="77777777" w:rsidTr="00B53CF9">
        <w:trPr>
          <w:trHeight w:val="454"/>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BEFA126"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Africa - other</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3061024"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AA5E6AE"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South or Central America</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98F847D" w14:textId="77777777" w:rsidR="0004505D" w:rsidRPr="006E4517" w:rsidRDefault="0004505D"/>
        </w:tc>
      </w:tr>
      <w:tr w:rsidR="0004505D" w:rsidRPr="006E4517" w14:paraId="7CCB0FEB" w14:textId="77777777" w:rsidTr="00B53CF9">
        <w:trPr>
          <w:trHeight w:val="509"/>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0BAFE14F"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 xml:space="preserve">South East Asia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5634466"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C43FFCD"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Australia</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7B95A53" w14:textId="77777777" w:rsidR="0004505D" w:rsidRPr="006E4517" w:rsidRDefault="0004505D"/>
        </w:tc>
      </w:tr>
      <w:tr w:rsidR="0004505D" w:rsidRPr="006E4517" w14:paraId="753B4C43" w14:textId="77777777" w:rsidTr="00B53CF9">
        <w:trPr>
          <w:trHeight w:val="509"/>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52EAE8C"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Hong Kong</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AEAF438"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2A7ED7F"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Oceania - other</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F4F0337" w14:textId="77777777" w:rsidR="0004505D" w:rsidRPr="006E4517" w:rsidRDefault="0004505D"/>
        </w:tc>
      </w:tr>
      <w:tr w:rsidR="0004505D" w:rsidRPr="006E4517" w14:paraId="16D3F5BF"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EE9AD22"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China</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5A3E8DC"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C293555" w14:textId="77777777" w:rsidR="0004505D" w:rsidRPr="006E4517" w:rsidRDefault="0004505D"/>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3EFEFEC" w14:textId="77777777" w:rsidR="0004505D" w:rsidRPr="006E4517" w:rsidRDefault="0004505D"/>
        </w:tc>
      </w:tr>
    </w:tbl>
    <w:p w14:paraId="313F8C60" w14:textId="77777777" w:rsidR="00B53CF9" w:rsidRDefault="00B53CF9" w:rsidP="00B53CF9">
      <w:pPr>
        <w:pStyle w:val="ListParagraph"/>
        <w:spacing w:after="120"/>
        <w:ind w:left="846"/>
        <w:rPr>
          <w:rFonts w:ascii="Franklin Gothic Medium" w:eastAsia="Franklin Gothic Medium" w:hAnsi="Franklin Gothic Medium" w:cs="Franklin Gothic Medium"/>
          <w:bCs/>
          <w:color w:val="595959"/>
          <w:sz w:val="20"/>
          <w:szCs w:val="20"/>
          <w:u w:color="595959"/>
        </w:rPr>
      </w:pPr>
    </w:p>
    <w:p w14:paraId="44E83521" w14:textId="6DF8FC17" w:rsidR="0004505D" w:rsidRPr="006E4517" w:rsidRDefault="00B53CF9" w:rsidP="00B53CF9">
      <w:pPr>
        <w:pStyle w:val="ListParagraph"/>
        <w:spacing w:after="120"/>
        <w:ind w:left="846" w:hanging="420"/>
        <w:rPr>
          <w:rFonts w:ascii="Franklin Gothic Medium" w:eastAsia="Franklin Gothic Medium" w:hAnsi="Franklin Gothic Medium" w:cs="Franklin Gothic Medium"/>
          <w:bCs/>
          <w:color w:val="595959"/>
          <w:sz w:val="20"/>
          <w:szCs w:val="20"/>
        </w:rPr>
      </w:pPr>
      <w:r>
        <w:rPr>
          <w:rFonts w:ascii="Franklin Gothic Medium" w:eastAsia="Franklin Gothic Medium" w:hAnsi="Franklin Gothic Medium" w:cs="Franklin Gothic Medium"/>
          <w:bCs/>
          <w:color w:val="595959"/>
          <w:sz w:val="20"/>
          <w:szCs w:val="20"/>
          <w:u w:color="595959"/>
        </w:rPr>
        <w:t xml:space="preserve">3. </w:t>
      </w:r>
      <w:r w:rsidR="003B0B6C" w:rsidRPr="006E4517">
        <w:rPr>
          <w:rFonts w:ascii="Franklin Gothic Medium" w:eastAsia="Franklin Gothic Medium" w:hAnsi="Franklin Gothic Medium" w:cs="Franklin Gothic Medium"/>
          <w:bCs/>
          <w:color w:val="595959"/>
          <w:sz w:val="20"/>
          <w:szCs w:val="20"/>
          <w:u w:color="595959"/>
        </w:rPr>
        <w:t>Are you a Member of the IFoA?</w:t>
      </w:r>
      <w:r w:rsidR="003B0B6C" w:rsidRPr="006E4517">
        <w:rPr>
          <w:rFonts w:ascii="Franklin Gothic Medium" w:eastAsia="Franklin Gothic Medium" w:hAnsi="Franklin Gothic Medium" w:cs="Franklin Gothic Medium"/>
          <w:bCs/>
          <w:color w:val="595959"/>
          <w:sz w:val="20"/>
          <w:szCs w:val="20"/>
          <w:u w:color="595959"/>
        </w:rPr>
        <w:tab/>
      </w:r>
    </w:p>
    <w:p w14:paraId="1B4B0B2E" w14:textId="77777777" w:rsidR="0004505D" w:rsidRPr="006E4517" w:rsidRDefault="0004505D">
      <w:pPr>
        <w:pStyle w:val="ListParagraph"/>
        <w:spacing w:after="120"/>
        <w:ind w:left="780"/>
        <w:rPr>
          <w:rFonts w:ascii="Franklin Gothic Medium" w:eastAsia="Franklin Gothic Medium" w:hAnsi="Franklin Gothic Medium" w:cs="Franklin Gothic Medium"/>
          <w:bCs/>
          <w:color w:val="595959"/>
          <w:sz w:val="20"/>
          <w:szCs w:val="20"/>
          <w:u w:color="595959"/>
        </w:rPr>
      </w:pP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850"/>
        <w:gridCol w:w="3261"/>
        <w:gridCol w:w="850"/>
      </w:tblGrid>
      <w:tr w:rsidR="0004505D" w:rsidRPr="006E4517" w14:paraId="1290C555"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8F8B589"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Yes</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85909BB"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AD73748"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No</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D7091A8" w14:textId="77777777" w:rsidR="0004505D" w:rsidRPr="006E4517" w:rsidRDefault="0004505D"/>
        </w:tc>
      </w:tr>
    </w:tbl>
    <w:p w14:paraId="5DAC13FC" w14:textId="77777777" w:rsidR="00E05552" w:rsidRPr="006E4517" w:rsidRDefault="00E05552" w:rsidP="00E05552">
      <w:pPr>
        <w:spacing w:after="120"/>
        <w:rPr>
          <w:rFonts w:ascii="Franklin Gothic Medium" w:eastAsia="Franklin Gothic Medium" w:hAnsi="Franklin Gothic Medium" w:cs="Franklin Gothic Medium"/>
          <w:bCs/>
          <w:color w:val="595959"/>
          <w:sz w:val="20"/>
          <w:szCs w:val="20"/>
          <w:u w:color="595959"/>
        </w:rPr>
      </w:pPr>
    </w:p>
    <w:p w14:paraId="170F23A8" w14:textId="5205207E" w:rsidR="0004505D" w:rsidRPr="006E4517" w:rsidRDefault="00B53CF9" w:rsidP="00B53CF9">
      <w:pPr>
        <w:pStyle w:val="ListParagraph"/>
        <w:spacing w:after="120"/>
        <w:ind w:left="846" w:hanging="420"/>
        <w:rPr>
          <w:rFonts w:ascii="Franklin Gothic Medium" w:eastAsia="Franklin Gothic Medium" w:hAnsi="Franklin Gothic Medium" w:cs="Franklin Gothic Medium"/>
          <w:bCs/>
          <w:color w:val="595959"/>
          <w:sz w:val="20"/>
          <w:szCs w:val="20"/>
        </w:rPr>
      </w:pPr>
      <w:r>
        <w:rPr>
          <w:rFonts w:ascii="Franklin Gothic Medium" w:eastAsia="Franklin Gothic Medium" w:hAnsi="Franklin Gothic Medium" w:cs="Franklin Gothic Medium"/>
          <w:bCs/>
          <w:color w:val="595959"/>
          <w:sz w:val="20"/>
          <w:szCs w:val="20"/>
          <w:u w:color="595959"/>
        </w:rPr>
        <w:t xml:space="preserve">4. </w:t>
      </w:r>
      <w:r w:rsidR="003B0B6C" w:rsidRPr="006E4517">
        <w:rPr>
          <w:rFonts w:ascii="Franklin Gothic Medium" w:eastAsia="Franklin Gothic Medium" w:hAnsi="Franklin Gothic Medium" w:cs="Franklin Gothic Medium"/>
          <w:bCs/>
          <w:color w:val="595959"/>
          <w:sz w:val="20"/>
          <w:szCs w:val="20"/>
          <w:u w:color="595959"/>
        </w:rPr>
        <w:t xml:space="preserve">If yes, which category of </w:t>
      </w:r>
      <w:r w:rsidR="00C17686">
        <w:rPr>
          <w:rFonts w:ascii="Franklin Gothic Medium" w:eastAsia="Franklin Gothic Medium" w:hAnsi="Franklin Gothic Medium" w:cs="Franklin Gothic Medium"/>
          <w:bCs/>
          <w:color w:val="595959"/>
          <w:sz w:val="20"/>
          <w:szCs w:val="20"/>
          <w:u w:color="595959"/>
        </w:rPr>
        <w:t>Members</w:t>
      </w:r>
      <w:r w:rsidR="003B0B6C" w:rsidRPr="006E4517">
        <w:rPr>
          <w:rFonts w:ascii="Franklin Gothic Medium" w:eastAsia="Franklin Gothic Medium" w:hAnsi="Franklin Gothic Medium" w:cs="Franklin Gothic Medium"/>
          <w:bCs/>
          <w:color w:val="595959"/>
          <w:sz w:val="20"/>
          <w:szCs w:val="20"/>
          <w:u w:color="595959"/>
        </w:rPr>
        <w:t>hip do you hold?</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850"/>
        <w:gridCol w:w="3261"/>
        <w:gridCol w:w="850"/>
      </w:tblGrid>
      <w:tr w:rsidR="0004505D" w:rsidRPr="006E4517" w14:paraId="37DDC0BC" w14:textId="77777777" w:rsidTr="00B53CF9">
        <w:trPr>
          <w:trHeight w:val="509"/>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AD7AD03" w14:textId="77777777" w:rsidR="0004505D" w:rsidRPr="006E4517" w:rsidRDefault="003B0B6C">
            <w:pPr>
              <w:pStyle w:val="ListParagraph"/>
              <w:spacing w:after="120"/>
              <w:ind w:left="360"/>
              <w:jc w:val="both"/>
            </w:pPr>
            <w:r w:rsidRPr="006E4517">
              <w:rPr>
                <w:rFonts w:ascii="Franklin Gothic Medium" w:eastAsia="Franklin Gothic Medium" w:hAnsi="Franklin Gothic Medium" w:cs="Franklin Gothic Medium"/>
                <w:bCs/>
                <w:color w:val="595959"/>
                <w:sz w:val="20"/>
                <w:szCs w:val="20"/>
                <w:u w:color="595959"/>
              </w:rPr>
              <w:t xml:space="preserve">Affiliate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F1522C7"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8E43290" w14:textId="77777777" w:rsidR="0004505D" w:rsidRPr="006E4517" w:rsidRDefault="003B0B6C">
            <w:pPr>
              <w:pStyle w:val="ListParagraph"/>
              <w:spacing w:after="120"/>
              <w:ind w:left="360"/>
              <w:jc w:val="both"/>
            </w:pPr>
            <w:r w:rsidRPr="006E4517">
              <w:rPr>
                <w:rFonts w:ascii="Franklin Gothic Medium" w:eastAsia="Franklin Gothic Medium" w:hAnsi="Franklin Gothic Medium" w:cs="Franklin Gothic Medium"/>
                <w:bCs/>
                <w:color w:val="595959"/>
                <w:sz w:val="20"/>
                <w:szCs w:val="20"/>
                <w:u w:color="595959"/>
              </w:rPr>
              <w:t xml:space="preserve">Honorary Fellow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574AB56" w14:textId="77777777" w:rsidR="0004505D" w:rsidRPr="006E4517" w:rsidRDefault="0004505D"/>
        </w:tc>
      </w:tr>
      <w:tr w:rsidR="0004505D" w:rsidRPr="006E4517" w14:paraId="34D8BBBF"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137B281" w14:textId="77777777" w:rsidR="0004505D" w:rsidRPr="006E4517" w:rsidRDefault="003B0B6C">
            <w:pPr>
              <w:pStyle w:val="ListParagraph"/>
              <w:spacing w:after="120"/>
              <w:ind w:left="360"/>
              <w:jc w:val="both"/>
            </w:pPr>
            <w:r w:rsidRPr="006E4517">
              <w:rPr>
                <w:rFonts w:ascii="Franklin Gothic Medium" w:eastAsia="Franklin Gothic Medium" w:hAnsi="Franklin Gothic Medium" w:cs="Franklin Gothic Medium"/>
                <w:bCs/>
                <w:color w:val="595959"/>
                <w:sz w:val="20"/>
                <w:szCs w:val="20"/>
                <w:u w:color="595959"/>
              </w:rPr>
              <w:t xml:space="preserve">Associate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0C7E045"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EF395FF" w14:textId="77777777" w:rsidR="0004505D" w:rsidRPr="006E4517" w:rsidRDefault="003B0B6C">
            <w:pPr>
              <w:pStyle w:val="ListParagraph"/>
              <w:spacing w:after="120"/>
              <w:ind w:left="360"/>
              <w:jc w:val="both"/>
            </w:pPr>
            <w:r w:rsidRPr="006E4517">
              <w:rPr>
                <w:rFonts w:ascii="Franklin Gothic Medium" w:eastAsia="Franklin Gothic Medium" w:hAnsi="Franklin Gothic Medium" w:cs="Franklin Gothic Medium"/>
                <w:bCs/>
                <w:color w:val="595959"/>
                <w:sz w:val="20"/>
                <w:szCs w:val="20"/>
                <w:u w:color="595959"/>
              </w:rPr>
              <w:t>Retired</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1CE5D29" w14:textId="77777777" w:rsidR="0004505D" w:rsidRPr="006E4517" w:rsidRDefault="0004505D"/>
        </w:tc>
      </w:tr>
      <w:tr w:rsidR="0004505D" w:rsidRPr="006E4517" w14:paraId="28DF86EA" w14:textId="77777777" w:rsidTr="00B53CF9">
        <w:trPr>
          <w:trHeight w:val="574"/>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9A75DA8" w14:textId="77777777" w:rsidR="0004505D" w:rsidRPr="006E4517" w:rsidRDefault="003B0B6C">
            <w:pPr>
              <w:pStyle w:val="ListParagraph"/>
              <w:spacing w:after="120"/>
              <w:ind w:left="360"/>
              <w:jc w:val="both"/>
            </w:pPr>
            <w:r w:rsidRPr="006E4517">
              <w:rPr>
                <w:rFonts w:ascii="Franklin Gothic Medium" w:eastAsia="Franklin Gothic Medium" w:hAnsi="Franklin Gothic Medium" w:cs="Franklin Gothic Medium"/>
                <w:bCs/>
                <w:color w:val="595959"/>
                <w:sz w:val="20"/>
                <w:szCs w:val="20"/>
                <w:u w:color="595959"/>
              </w:rPr>
              <w:t xml:space="preserve">Certified Actuarial Analyst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4C0FCFB"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AB5E1E8" w14:textId="77777777" w:rsidR="0004505D" w:rsidRPr="006E4517" w:rsidRDefault="003B0B6C">
            <w:pPr>
              <w:pStyle w:val="ListParagraph"/>
              <w:spacing w:after="120"/>
              <w:ind w:left="360"/>
              <w:jc w:val="both"/>
            </w:pPr>
            <w:r w:rsidRPr="006E4517">
              <w:rPr>
                <w:rFonts w:ascii="Franklin Gothic Medium" w:eastAsia="Franklin Gothic Medium" w:hAnsi="Franklin Gothic Medium" w:cs="Franklin Gothic Medium"/>
                <w:bCs/>
                <w:color w:val="595959"/>
                <w:sz w:val="20"/>
                <w:szCs w:val="20"/>
                <w:u w:color="595959"/>
              </w:rPr>
              <w:t xml:space="preserve">Student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EA84803" w14:textId="77777777" w:rsidR="0004505D" w:rsidRPr="006E4517" w:rsidRDefault="0004505D"/>
        </w:tc>
      </w:tr>
      <w:tr w:rsidR="0004505D" w:rsidRPr="006E4517" w14:paraId="15BCB6E4" w14:textId="77777777" w:rsidTr="00B53CF9">
        <w:trPr>
          <w:trHeight w:val="629"/>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2478119" w14:textId="77777777" w:rsidR="0004505D" w:rsidRPr="006E4517" w:rsidRDefault="003B0B6C">
            <w:pPr>
              <w:pStyle w:val="ListParagraph"/>
              <w:spacing w:after="120"/>
              <w:ind w:left="360"/>
              <w:jc w:val="both"/>
            </w:pPr>
            <w:r w:rsidRPr="006E4517">
              <w:rPr>
                <w:rFonts w:ascii="Franklin Gothic Medium" w:eastAsia="Franklin Gothic Medium" w:hAnsi="Franklin Gothic Medium" w:cs="Franklin Gothic Medium"/>
                <w:bCs/>
                <w:color w:val="595959"/>
                <w:sz w:val="20"/>
                <w:szCs w:val="20"/>
                <w:u w:color="595959"/>
              </w:rPr>
              <w:t xml:space="preserve">Fellow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C305780"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599A4E9" w14:textId="77777777" w:rsidR="0004505D" w:rsidRPr="006E4517" w:rsidRDefault="003B0B6C">
            <w:pPr>
              <w:pStyle w:val="ListParagraph"/>
              <w:spacing w:after="120"/>
              <w:ind w:left="360"/>
              <w:jc w:val="both"/>
            </w:pPr>
            <w:r w:rsidRPr="006E4517">
              <w:rPr>
                <w:rFonts w:ascii="Franklin Gothic Medium" w:eastAsia="Franklin Gothic Medium" w:hAnsi="Franklin Gothic Medium" w:cs="Franklin Gothic Medium"/>
                <w:bCs/>
                <w:color w:val="595959"/>
                <w:sz w:val="20"/>
                <w:szCs w:val="20"/>
                <w:u w:color="595959"/>
              </w:rPr>
              <w:t>Student Actuarial Analyst</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02586F91" w14:textId="77777777" w:rsidR="0004505D" w:rsidRPr="006E4517" w:rsidRDefault="0004505D"/>
        </w:tc>
      </w:tr>
    </w:tbl>
    <w:p w14:paraId="03C0F890" w14:textId="77777777" w:rsidR="0004505D" w:rsidRPr="006E4517" w:rsidRDefault="0004505D">
      <w:pPr>
        <w:pStyle w:val="ListParagraph"/>
        <w:widowControl w:val="0"/>
        <w:spacing w:after="120" w:line="240" w:lineRule="auto"/>
        <w:ind w:left="760" w:hanging="760"/>
        <w:rPr>
          <w:rFonts w:ascii="Franklin Gothic Medium" w:eastAsia="Franklin Gothic Medium" w:hAnsi="Franklin Gothic Medium" w:cs="Franklin Gothic Medium"/>
          <w:bCs/>
          <w:color w:val="595959"/>
          <w:sz w:val="20"/>
          <w:szCs w:val="20"/>
          <w:u w:color="595959"/>
        </w:rPr>
      </w:pPr>
    </w:p>
    <w:p w14:paraId="5D7D8CA1" w14:textId="4D62F1DE" w:rsidR="0004505D" w:rsidRPr="006E4517" w:rsidRDefault="00B53CF9" w:rsidP="00B53CF9">
      <w:pPr>
        <w:pStyle w:val="Body1"/>
        <w:spacing w:after="120" w:line="276" w:lineRule="auto"/>
        <w:ind w:left="846" w:hanging="420"/>
        <w:jc w:val="both"/>
        <w:rPr>
          <w:sz w:val="20"/>
          <w:szCs w:val="20"/>
        </w:rPr>
        <w:sectPr w:rsidR="0004505D" w:rsidRPr="006E4517">
          <w:type w:val="continuous"/>
          <w:pgSz w:w="11900" w:h="16840"/>
          <w:pgMar w:top="720" w:right="720" w:bottom="720" w:left="720" w:header="708" w:footer="708" w:gutter="0"/>
          <w:cols w:space="720"/>
        </w:sectPr>
      </w:pPr>
      <w:r>
        <w:rPr>
          <w:rFonts w:ascii="Franklin Gothic Medium" w:eastAsia="Franklin Gothic Medium" w:hAnsi="Franklin Gothic Medium" w:cs="Franklin Gothic Medium"/>
          <w:bCs/>
          <w:color w:val="404040"/>
          <w:sz w:val="20"/>
          <w:szCs w:val="20"/>
          <w:u w:color="404040"/>
        </w:rPr>
        <w:lastRenderedPageBreak/>
        <w:t xml:space="preserve">5. </w:t>
      </w:r>
      <w:r w:rsidR="003B0B6C" w:rsidRPr="006E4517">
        <w:rPr>
          <w:rFonts w:ascii="Franklin Gothic Medium" w:eastAsia="Franklin Gothic Medium" w:hAnsi="Franklin Gothic Medium" w:cs="Franklin Gothic Medium"/>
          <w:bCs/>
          <w:color w:val="404040"/>
          <w:sz w:val="20"/>
          <w:szCs w:val="20"/>
          <w:u w:color="404040"/>
        </w:rPr>
        <w:t>If you are an actuary, what is your main practice area? (Answer one option only)</w:t>
      </w:r>
    </w:p>
    <w:p w14:paraId="3488F2BA" w14:textId="77777777" w:rsidR="0004505D" w:rsidRPr="006E4517" w:rsidRDefault="0004505D" w:rsidP="00035851">
      <w:pPr>
        <w:pStyle w:val="Body"/>
        <w:spacing w:after="120"/>
        <w:rPr>
          <w:rFonts w:ascii="Franklin Gothic Medium" w:eastAsia="Franklin Gothic Medium" w:hAnsi="Franklin Gothic Medium" w:cs="Franklin Gothic Medium"/>
          <w:bCs/>
          <w:color w:val="595959"/>
          <w:sz w:val="20"/>
          <w:szCs w:val="20"/>
          <w:u w:color="595959"/>
        </w:rPr>
      </w:pP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850"/>
        <w:gridCol w:w="3261"/>
        <w:gridCol w:w="850"/>
      </w:tblGrid>
      <w:tr w:rsidR="0004505D" w:rsidRPr="006E4517" w14:paraId="2DED1E50" w14:textId="77777777" w:rsidTr="00B53CF9">
        <w:trPr>
          <w:trHeight w:val="509"/>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04D4952D"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Life Assurance</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A6B9D63"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D81C817" w14:textId="74E4000C" w:rsidR="0004505D" w:rsidRPr="006E4517" w:rsidRDefault="003B0B6C" w:rsidP="00B06F53">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Enterprise Risk Management</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6E5EE20" w14:textId="77777777" w:rsidR="0004505D" w:rsidRPr="006E4517" w:rsidRDefault="0004505D"/>
        </w:tc>
      </w:tr>
      <w:tr w:rsidR="0004505D" w:rsidRPr="006E4517" w14:paraId="11601E83"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CB0B0FC"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General Insurance</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182B028"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DACA4B5"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 xml:space="preserve">Health and Care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33773BE" w14:textId="77777777" w:rsidR="0004505D" w:rsidRPr="006E4517" w:rsidRDefault="0004505D"/>
        </w:tc>
      </w:tr>
      <w:tr w:rsidR="0004505D" w:rsidRPr="006E4517" w14:paraId="404C66CD" w14:textId="77777777" w:rsidTr="00B53CF9">
        <w:trPr>
          <w:trHeight w:val="509"/>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F7F3CF1"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Pensions</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F51A99D"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AE4D17D" w14:textId="77777777" w:rsidR="0004505D" w:rsidRPr="006E4517" w:rsidRDefault="003B0B6C" w:rsidP="00B06F53">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Resource and Environment</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7458000" w14:textId="77777777" w:rsidR="0004505D" w:rsidRPr="006E4517" w:rsidRDefault="0004505D"/>
        </w:tc>
      </w:tr>
      <w:tr w:rsidR="0004505D" w:rsidRPr="006E4517" w14:paraId="0A451BBC"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E10A867"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Finance and Investment</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01960C4"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8A227E1" w14:textId="77777777" w:rsidR="0004505D" w:rsidRPr="006E4517" w:rsidRDefault="003B0B6C">
            <w:pPr>
              <w:pStyle w:val="ListParagraph"/>
              <w:spacing w:after="120"/>
              <w:ind w:left="360"/>
              <w:jc w:val="both"/>
            </w:pPr>
            <w:r w:rsidRPr="006E4517">
              <w:rPr>
                <w:rFonts w:ascii="Franklin Gothic Medium" w:eastAsia="Franklin Gothic Medium" w:hAnsi="Franklin Gothic Medium" w:cs="Franklin Gothic Medium"/>
                <w:bCs/>
                <w:color w:val="595959"/>
                <w:sz w:val="20"/>
                <w:szCs w:val="20"/>
                <w:u w:color="595959"/>
              </w:rPr>
              <w:t xml:space="preserve">Other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FE0B323" w14:textId="77777777" w:rsidR="0004505D" w:rsidRPr="006E4517" w:rsidRDefault="0004505D"/>
        </w:tc>
      </w:tr>
    </w:tbl>
    <w:p w14:paraId="173922FB" w14:textId="77777777" w:rsidR="0004505D" w:rsidRPr="006E4517" w:rsidRDefault="0004505D" w:rsidP="0045639C">
      <w:pPr>
        <w:spacing w:after="120"/>
        <w:rPr>
          <w:rFonts w:ascii="Franklin Gothic Medium" w:eastAsia="Franklin Gothic Medium" w:hAnsi="Franklin Gothic Medium" w:cs="Franklin Gothic Medium"/>
          <w:bCs/>
          <w:color w:val="595959"/>
          <w:sz w:val="20"/>
          <w:szCs w:val="20"/>
          <w:u w:color="595959"/>
        </w:rPr>
      </w:pPr>
    </w:p>
    <w:p w14:paraId="13785B98" w14:textId="77777777" w:rsidR="00B53CF9" w:rsidRDefault="00B53CF9" w:rsidP="00B53CF9">
      <w:pPr>
        <w:pStyle w:val="ListParagraph"/>
        <w:spacing w:after="120"/>
        <w:ind w:left="846"/>
        <w:rPr>
          <w:rFonts w:ascii="Franklin Gothic Medium" w:eastAsia="Franklin Gothic Medium" w:hAnsi="Franklin Gothic Medium" w:cs="Franklin Gothic Medium"/>
          <w:bCs/>
          <w:color w:val="595959"/>
          <w:sz w:val="20"/>
          <w:szCs w:val="20"/>
          <w:u w:color="595959"/>
        </w:rPr>
      </w:pPr>
    </w:p>
    <w:p w14:paraId="3B6B50C4" w14:textId="0B5EA173" w:rsidR="0004505D" w:rsidRPr="006E4517" w:rsidRDefault="00B53CF9" w:rsidP="00B53CF9">
      <w:pPr>
        <w:pStyle w:val="ListParagraph"/>
        <w:spacing w:after="120"/>
        <w:ind w:left="846" w:hanging="420"/>
        <w:rPr>
          <w:rFonts w:ascii="Franklin Gothic Medium" w:eastAsia="Franklin Gothic Medium" w:hAnsi="Franklin Gothic Medium" w:cs="Franklin Gothic Medium"/>
          <w:bCs/>
          <w:color w:val="595959"/>
          <w:sz w:val="20"/>
          <w:szCs w:val="20"/>
        </w:rPr>
      </w:pPr>
      <w:r>
        <w:rPr>
          <w:rFonts w:ascii="Franklin Gothic Medium" w:eastAsia="Franklin Gothic Medium" w:hAnsi="Franklin Gothic Medium" w:cs="Franklin Gothic Medium"/>
          <w:bCs/>
          <w:color w:val="595959"/>
          <w:sz w:val="20"/>
          <w:szCs w:val="20"/>
          <w:u w:color="595959"/>
        </w:rPr>
        <w:t xml:space="preserve">6. </w:t>
      </w:r>
      <w:r w:rsidR="003B0B6C" w:rsidRPr="006E4517">
        <w:rPr>
          <w:rFonts w:ascii="Franklin Gothic Medium" w:eastAsia="Franklin Gothic Medium" w:hAnsi="Franklin Gothic Medium" w:cs="Franklin Gothic Medium"/>
          <w:bCs/>
          <w:color w:val="595959"/>
          <w:sz w:val="20"/>
          <w:szCs w:val="20"/>
          <w:u w:color="595959"/>
        </w:rPr>
        <w:t xml:space="preserve">Do you want your name to remain confidential? </w:t>
      </w:r>
    </w:p>
    <w:p w14:paraId="1F064AC5" w14:textId="77777777" w:rsidR="0004505D" w:rsidRPr="006E4517" w:rsidRDefault="0004505D">
      <w:pPr>
        <w:pStyle w:val="ListParagraph"/>
        <w:spacing w:after="120"/>
        <w:ind w:left="780"/>
        <w:rPr>
          <w:rFonts w:ascii="Franklin Gothic Medium" w:eastAsia="Franklin Gothic Medium" w:hAnsi="Franklin Gothic Medium" w:cs="Franklin Gothic Medium"/>
          <w:bCs/>
          <w:color w:val="595959"/>
          <w:sz w:val="20"/>
          <w:szCs w:val="20"/>
          <w:u w:color="595959"/>
        </w:rPr>
      </w:pP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850"/>
        <w:gridCol w:w="3261"/>
        <w:gridCol w:w="850"/>
      </w:tblGrid>
      <w:tr w:rsidR="0085295D" w:rsidRPr="006E4517" w14:paraId="02A3C7C4"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F6F19B1" w14:textId="77777777" w:rsidR="0085295D" w:rsidRPr="006E4517" w:rsidRDefault="0085295D">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Yes</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43988FE" w14:textId="77777777" w:rsidR="0085295D" w:rsidRPr="006E4517" w:rsidRDefault="008529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E49757A" w14:textId="77777777" w:rsidR="0085295D" w:rsidRPr="006E4517" w:rsidRDefault="0085295D">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No</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32CB73E" w14:textId="77777777" w:rsidR="0085295D" w:rsidRPr="006E4517" w:rsidRDefault="0085295D"/>
        </w:tc>
      </w:tr>
    </w:tbl>
    <w:p w14:paraId="026D439A" w14:textId="77777777" w:rsidR="00B53CF9" w:rsidRDefault="00B53CF9" w:rsidP="00B53CF9">
      <w:pPr>
        <w:pStyle w:val="ListParagraph"/>
        <w:ind w:left="846"/>
        <w:rPr>
          <w:rFonts w:ascii="Franklin Gothic Medium" w:eastAsia="Franklin Gothic Medium" w:hAnsi="Franklin Gothic Medium" w:cs="Franklin Gothic Medium"/>
          <w:bCs/>
          <w:color w:val="595959"/>
          <w:sz w:val="20"/>
          <w:szCs w:val="20"/>
          <w:u w:color="595959"/>
        </w:rPr>
      </w:pPr>
    </w:p>
    <w:p w14:paraId="4D38E8F1" w14:textId="34C713EF" w:rsidR="0004505D" w:rsidRPr="006E4517" w:rsidRDefault="00B53CF9" w:rsidP="00B53CF9">
      <w:pPr>
        <w:pStyle w:val="ListParagraph"/>
        <w:ind w:left="846" w:hanging="420"/>
        <w:rPr>
          <w:rFonts w:ascii="Franklin Gothic Medium" w:eastAsia="Franklin Gothic Medium" w:hAnsi="Franklin Gothic Medium" w:cs="Franklin Gothic Medium"/>
          <w:bCs/>
          <w:color w:val="595959"/>
          <w:sz w:val="20"/>
          <w:szCs w:val="20"/>
        </w:rPr>
      </w:pPr>
      <w:r>
        <w:rPr>
          <w:rFonts w:ascii="Franklin Gothic Medium" w:eastAsia="Franklin Gothic Medium" w:hAnsi="Franklin Gothic Medium" w:cs="Franklin Gothic Medium"/>
          <w:bCs/>
          <w:color w:val="595959"/>
          <w:sz w:val="20"/>
          <w:szCs w:val="20"/>
          <w:u w:color="595959"/>
        </w:rPr>
        <w:t xml:space="preserve">7. </w:t>
      </w:r>
      <w:r w:rsidR="003B0B6C" w:rsidRPr="006E4517">
        <w:rPr>
          <w:rFonts w:ascii="Franklin Gothic Medium" w:eastAsia="Franklin Gothic Medium" w:hAnsi="Franklin Gothic Medium" w:cs="Franklin Gothic Medium"/>
          <w:bCs/>
          <w:color w:val="595959"/>
          <w:sz w:val="20"/>
          <w:szCs w:val="20"/>
          <w:u w:color="595959"/>
        </w:rPr>
        <w:t xml:space="preserve">Do you want your comments to remain confidential? </w:t>
      </w:r>
    </w:p>
    <w:p w14:paraId="1B4D3A99" w14:textId="77777777" w:rsidR="0004505D" w:rsidRPr="006E4517" w:rsidRDefault="0004505D">
      <w:pPr>
        <w:pStyle w:val="ListParagraph"/>
        <w:ind w:left="780"/>
        <w:rPr>
          <w:rFonts w:ascii="Franklin Gothic Medium" w:eastAsia="Franklin Gothic Medium" w:hAnsi="Franklin Gothic Medium" w:cs="Franklin Gothic Medium"/>
          <w:bCs/>
          <w:color w:val="595959"/>
          <w:sz w:val="20"/>
          <w:szCs w:val="20"/>
          <w:u w:color="595959"/>
        </w:rPr>
      </w:pP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850"/>
        <w:gridCol w:w="3261"/>
        <w:gridCol w:w="850"/>
      </w:tblGrid>
      <w:tr w:rsidR="0004505D" w:rsidRPr="006E4517" w14:paraId="2D1DA455"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CCDB946"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Yes</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B49AD62"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48D8BA6"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No</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53353AB" w14:textId="77777777" w:rsidR="0004505D" w:rsidRPr="006E4517" w:rsidRDefault="0004505D"/>
        </w:tc>
      </w:tr>
    </w:tbl>
    <w:p w14:paraId="09DA3AA7" w14:textId="77777777" w:rsidR="00B53CF9" w:rsidRDefault="00B53CF9" w:rsidP="00B53CF9">
      <w:pPr>
        <w:pStyle w:val="ListParagraph"/>
        <w:spacing w:after="120"/>
        <w:ind w:left="846"/>
        <w:rPr>
          <w:rFonts w:ascii="Franklin Gothic Medium" w:eastAsia="Franklin Gothic Medium" w:hAnsi="Franklin Gothic Medium" w:cs="Franklin Gothic Medium"/>
          <w:bCs/>
          <w:color w:val="595959"/>
          <w:sz w:val="20"/>
          <w:szCs w:val="20"/>
          <w:u w:color="595959"/>
        </w:rPr>
      </w:pPr>
    </w:p>
    <w:p w14:paraId="24ADA988" w14:textId="1408E0AD" w:rsidR="0004505D" w:rsidRPr="006E4517" w:rsidRDefault="00B53CF9" w:rsidP="00B53CF9">
      <w:pPr>
        <w:pStyle w:val="ListParagraph"/>
        <w:spacing w:after="120"/>
        <w:ind w:left="846" w:hanging="420"/>
        <w:rPr>
          <w:rFonts w:ascii="Franklin Gothic Medium" w:eastAsia="Franklin Gothic Medium" w:hAnsi="Franklin Gothic Medium" w:cs="Franklin Gothic Medium"/>
          <w:bCs/>
          <w:color w:val="595959"/>
          <w:sz w:val="20"/>
          <w:szCs w:val="20"/>
        </w:rPr>
      </w:pPr>
      <w:r>
        <w:rPr>
          <w:rFonts w:ascii="Franklin Gothic Medium" w:eastAsia="Franklin Gothic Medium" w:hAnsi="Franklin Gothic Medium" w:cs="Franklin Gothic Medium"/>
          <w:bCs/>
          <w:color w:val="595959"/>
          <w:sz w:val="20"/>
          <w:szCs w:val="20"/>
          <w:u w:color="595959"/>
        </w:rPr>
        <w:t xml:space="preserve">8. </w:t>
      </w:r>
      <w:r w:rsidR="003B0B6C" w:rsidRPr="006E4517">
        <w:rPr>
          <w:rFonts w:ascii="Franklin Gothic Medium" w:eastAsia="Franklin Gothic Medium" w:hAnsi="Franklin Gothic Medium" w:cs="Franklin Gothic Medium"/>
          <w:bCs/>
          <w:color w:val="595959"/>
          <w:sz w:val="20"/>
          <w:szCs w:val="20"/>
          <w:u w:color="595959"/>
        </w:rPr>
        <w:t>About your organisation (if applicable)</w:t>
      </w:r>
    </w:p>
    <w:p w14:paraId="354D8D24" w14:textId="77777777" w:rsidR="0004505D" w:rsidRPr="006E4517" w:rsidRDefault="0004505D" w:rsidP="00E05552">
      <w:pPr>
        <w:pStyle w:val="ListParagraph"/>
        <w:spacing w:after="120"/>
        <w:ind w:left="780"/>
        <w:rPr>
          <w:rFonts w:ascii="Franklin Gothic Medium" w:eastAsia="Franklin Gothic Medium" w:hAnsi="Franklin Gothic Medium" w:cs="Franklin Gothic Medium"/>
          <w:bCs/>
          <w:color w:val="595959"/>
          <w:sz w:val="20"/>
          <w:szCs w:val="20"/>
          <w:u w:color="595959"/>
        </w:rPr>
      </w:pP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319"/>
        <w:gridCol w:w="7186"/>
      </w:tblGrid>
      <w:tr w:rsidR="0004505D" w:rsidRPr="006E4517" w14:paraId="44CBB146" w14:textId="77777777" w:rsidTr="00B06F53">
        <w:trPr>
          <w:trHeight w:val="250"/>
        </w:trPr>
        <w:tc>
          <w:tcPr>
            <w:tcW w:w="1319"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7B2C6389" w14:textId="77777777" w:rsidR="0004505D" w:rsidRPr="006E4517" w:rsidRDefault="003B0B6C" w:rsidP="00541F5E">
            <w:pPr>
              <w:spacing w:after="120"/>
              <w:jc w:val="both"/>
            </w:pPr>
            <w:r w:rsidRPr="00541F5E">
              <w:rPr>
                <w:rFonts w:ascii="Franklin Gothic Medium" w:eastAsia="Franklin Gothic Medium" w:hAnsi="Franklin Gothic Medium" w:cs="Franklin Gothic Medium"/>
                <w:bCs/>
                <w:color w:val="595959"/>
                <w:sz w:val="20"/>
                <w:szCs w:val="20"/>
                <w:u w:color="595959"/>
              </w:rPr>
              <w:t>Name:</w:t>
            </w:r>
          </w:p>
        </w:tc>
        <w:tc>
          <w:tcPr>
            <w:tcW w:w="7186"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70F36738" w14:textId="77777777" w:rsidR="0004505D" w:rsidRPr="006E4517" w:rsidRDefault="0004505D"/>
        </w:tc>
      </w:tr>
    </w:tbl>
    <w:p w14:paraId="555CB3DA" w14:textId="77777777" w:rsidR="0004505D" w:rsidRPr="006E4517" w:rsidRDefault="0004505D">
      <w:pPr>
        <w:pStyle w:val="ListParagraph"/>
        <w:spacing w:after="120" w:line="240" w:lineRule="auto"/>
        <w:ind w:left="360"/>
        <w:rPr>
          <w:rFonts w:ascii="Franklin Gothic Medium" w:eastAsia="Franklin Gothic Medium" w:hAnsi="Franklin Gothic Medium" w:cs="Franklin Gothic Medium"/>
          <w:bCs/>
          <w:color w:val="595959"/>
          <w:sz w:val="20"/>
          <w:szCs w:val="20"/>
          <w:u w:color="595959"/>
        </w:rPr>
      </w:pPr>
    </w:p>
    <w:p w14:paraId="606CA1D6" w14:textId="77777777" w:rsidR="0004505D" w:rsidRPr="006E4517" w:rsidRDefault="0004505D">
      <w:pPr>
        <w:pStyle w:val="Body1"/>
        <w:spacing w:after="120" w:line="276" w:lineRule="auto"/>
        <w:jc w:val="both"/>
        <w:rPr>
          <w:rFonts w:ascii="Franklin Gothic Medium" w:eastAsia="Franklin Gothic Medium" w:hAnsi="Franklin Gothic Medium" w:cs="Franklin Gothic Medium"/>
          <w:bCs/>
          <w:color w:val="000000"/>
          <w:sz w:val="20"/>
          <w:szCs w:val="20"/>
          <w:u w:color="000000"/>
        </w:rPr>
      </w:pPr>
    </w:p>
    <w:p w14:paraId="4289814F" w14:textId="6A065278" w:rsidR="0004505D" w:rsidRPr="00B53CF9" w:rsidRDefault="00B53CF9" w:rsidP="00B53CF9">
      <w:pPr>
        <w:spacing w:after="120"/>
        <w:ind w:left="426"/>
        <w:rPr>
          <w:rFonts w:ascii="Franklin Gothic Medium" w:eastAsia="Franklin Gothic Medium" w:hAnsi="Franklin Gothic Medium" w:cs="Franklin Gothic Medium"/>
          <w:bCs/>
          <w:color w:val="595959"/>
          <w:sz w:val="20"/>
          <w:szCs w:val="20"/>
        </w:rPr>
      </w:pPr>
      <w:r>
        <w:rPr>
          <w:rFonts w:ascii="Franklin Gothic Medium" w:eastAsia="Franklin Gothic Medium" w:hAnsi="Franklin Gothic Medium" w:cs="Franklin Gothic Medium"/>
          <w:bCs/>
          <w:color w:val="595959"/>
          <w:sz w:val="20"/>
          <w:szCs w:val="20"/>
          <w:u w:color="595959"/>
        </w:rPr>
        <w:t xml:space="preserve">9. </w:t>
      </w:r>
      <w:r w:rsidR="003B0B6C" w:rsidRPr="00B53CF9">
        <w:rPr>
          <w:rFonts w:ascii="Franklin Gothic Medium" w:eastAsia="Franklin Gothic Medium" w:hAnsi="Franklin Gothic Medium" w:cs="Franklin Gothic Medium"/>
          <w:bCs/>
          <w:color w:val="595959"/>
          <w:sz w:val="20"/>
          <w:szCs w:val="20"/>
          <w:u w:color="595959"/>
        </w:rPr>
        <w:t>Type of organisation (Answer one option only)</w:t>
      </w:r>
    </w:p>
    <w:p w14:paraId="30328320" w14:textId="77777777" w:rsidR="0004505D" w:rsidRPr="006E4517" w:rsidRDefault="0004505D">
      <w:pPr>
        <w:pStyle w:val="ListParagraph"/>
        <w:spacing w:after="120"/>
        <w:ind w:left="780"/>
        <w:rPr>
          <w:rFonts w:ascii="Franklin Gothic Medium" w:eastAsia="Franklin Gothic Medium" w:hAnsi="Franklin Gothic Medium" w:cs="Franklin Gothic Medium"/>
          <w:bCs/>
          <w:color w:val="595959"/>
          <w:sz w:val="20"/>
          <w:szCs w:val="20"/>
          <w:u w:color="595959"/>
        </w:rPr>
      </w:pP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850"/>
        <w:gridCol w:w="3261"/>
        <w:gridCol w:w="850"/>
      </w:tblGrid>
      <w:tr w:rsidR="0004505D" w:rsidRPr="006E4517" w14:paraId="0A62E1A4" w14:textId="77777777" w:rsidTr="00B53CF9">
        <w:trPr>
          <w:trHeight w:val="509"/>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1CDD2AC9"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Actuarial consultancy</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6BBF116C"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1C0C431D"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Public body or Regulator</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1D777226" w14:textId="77777777" w:rsidR="0004505D" w:rsidRPr="006E4517" w:rsidRDefault="0004505D"/>
        </w:tc>
      </w:tr>
      <w:tr w:rsidR="0004505D" w:rsidRPr="006E4517" w14:paraId="7FDCC2BC" w14:textId="77777777" w:rsidTr="00B53CF9">
        <w:trPr>
          <w:trHeight w:val="768"/>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0E770F26"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 xml:space="preserve">Insurance company or reinsurer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088CCB9F"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1C6C49B0"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Educational Establishment</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01539DE3" w14:textId="77777777" w:rsidR="0004505D" w:rsidRPr="006E4517" w:rsidRDefault="0004505D"/>
        </w:tc>
      </w:tr>
      <w:tr w:rsidR="0004505D" w:rsidRPr="006E4517" w14:paraId="74B8152C" w14:textId="77777777" w:rsidTr="00B53CF9">
        <w:trPr>
          <w:trHeight w:val="768"/>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5327AC1E"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Bank or Building Society</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3402F003"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6FBE7941"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 xml:space="preserve">Not applicable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793EAE77" w14:textId="77777777" w:rsidR="0004505D" w:rsidRPr="006E4517" w:rsidRDefault="0004505D"/>
        </w:tc>
      </w:tr>
      <w:tr w:rsidR="0004505D" w:rsidRPr="006E4517" w14:paraId="5671302D" w14:textId="77777777" w:rsidTr="00B53CF9">
        <w:trPr>
          <w:trHeight w:val="509"/>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55112242"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Investment Firm</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0D5C1FC3"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223B30E4"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Other</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vAlign w:val="center"/>
          </w:tcPr>
          <w:p w14:paraId="53CF6562" w14:textId="77777777" w:rsidR="0004505D" w:rsidRPr="006E4517" w:rsidRDefault="0004505D"/>
        </w:tc>
      </w:tr>
    </w:tbl>
    <w:p w14:paraId="4F520471" w14:textId="77777777" w:rsidR="0004505D" w:rsidRPr="006E4517" w:rsidRDefault="0004505D">
      <w:pPr>
        <w:pStyle w:val="ListParagraph"/>
        <w:widowControl w:val="0"/>
        <w:spacing w:after="120" w:line="240" w:lineRule="auto"/>
        <w:ind w:left="790" w:hanging="790"/>
        <w:rPr>
          <w:rFonts w:ascii="Franklin Gothic Medium" w:eastAsia="Franklin Gothic Medium" w:hAnsi="Franklin Gothic Medium" w:cs="Franklin Gothic Medium"/>
          <w:bCs/>
          <w:color w:val="595959"/>
          <w:sz w:val="20"/>
          <w:szCs w:val="20"/>
          <w:u w:color="595959"/>
        </w:rPr>
      </w:pPr>
    </w:p>
    <w:p w14:paraId="22D39703" w14:textId="77777777" w:rsidR="006178CC" w:rsidRDefault="006178CC">
      <w:pPr>
        <w:pStyle w:val="ListParagraph"/>
        <w:spacing w:after="120"/>
        <w:ind w:left="360" w:firstLine="360"/>
        <w:rPr>
          <w:rFonts w:ascii="Franklin Gothic Medium" w:eastAsia="Franklin Gothic Medium" w:hAnsi="Franklin Gothic Medium" w:cs="Franklin Gothic Medium"/>
          <w:bCs/>
          <w:color w:val="595959"/>
          <w:sz w:val="20"/>
          <w:szCs w:val="20"/>
          <w:u w:color="595959"/>
        </w:rPr>
      </w:pPr>
    </w:p>
    <w:p w14:paraId="2A550C95" w14:textId="77777777" w:rsidR="006178CC" w:rsidRDefault="006178CC">
      <w:pPr>
        <w:pStyle w:val="ListParagraph"/>
        <w:spacing w:after="120"/>
        <w:ind w:left="360" w:firstLine="360"/>
        <w:rPr>
          <w:rFonts w:ascii="Franklin Gothic Medium" w:eastAsia="Franklin Gothic Medium" w:hAnsi="Franklin Gothic Medium" w:cs="Franklin Gothic Medium"/>
          <w:bCs/>
          <w:color w:val="595959"/>
          <w:sz w:val="20"/>
          <w:szCs w:val="20"/>
          <w:u w:color="595959"/>
        </w:rPr>
      </w:pPr>
    </w:p>
    <w:p w14:paraId="2F57BC08" w14:textId="77777777" w:rsidR="0004505D" w:rsidRPr="006E4517" w:rsidRDefault="003B0B6C">
      <w:pPr>
        <w:pStyle w:val="ListParagraph"/>
        <w:spacing w:after="120"/>
        <w:ind w:left="360" w:firstLine="360"/>
        <w:rPr>
          <w:rFonts w:ascii="Franklin Gothic Medium" w:eastAsia="Franklin Gothic Medium" w:hAnsi="Franklin Gothic Medium" w:cs="Franklin Gothic Medium"/>
          <w:bCs/>
          <w:color w:val="595959"/>
          <w:sz w:val="20"/>
          <w:szCs w:val="20"/>
          <w:u w:color="595959"/>
        </w:rPr>
      </w:pPr>
      <w:r w:rsidRPr="006E4517">
        <w:rPr>
          <w:rFonts w:ascii="Franklin Gothic Medium" w:eastAsia="Franklin Gothic Medium" w:hAnsi="Franklin Gothic Medium" w:cs="Franklin Gothic Medium"/>
          <w:bCs/>
          <w:color w:val="595959"/>
          <w:sz w:val="20"/>
          <w:szCs w:val="20"/>
          <w:u w:color="595959"/>
        </w:rPr>
        <w:lastRenderedPageBreak/>
        <w:t>If other, please comment:</w:t>
      </w: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04505D" w:rsidRPr="006E4517" w14:paraId="362E3D70" w14:textId="77777777" w:rsidTr="00B06F53">
        <w:trPr>
          <w:trHeight w:val="509"/>
        </w:trPr>
        <w:tc>
          <w:tcPr>
            <w:tcW w:w="8505"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3D53A66" w14:textId="77777777" w:rsidR="0004505D" w:rsidRPr="006E4517" w:rsidRDefault="0004505D">
            <w:pPr>
              <w:pStyle w:val="ListParagraph"/>
              <w:spacing w:after="120"/>
              <w:ind w:left="360"/>
            </w:pPr>
          </w:p>
        </w:tc>
      </w:tr>
    </w:tbl>
    <w:p w14:paraId="26F7B81F" w14:textId="77777777" w:rsidR="0004505D" w:rsidRPr="006E4517" w:rsidRDefault="0004505D">
      <w:pPr>
        <w:pStyle w:val="ListParagraph"/>
        <w:widowControl w:val="0"/>
        <w:spacing w:after="120" w:line="240" w:lineRule="auto"/>
        <w:ind w:left="745" w:hanging="745"/>
        <w:rPr>
          <w:rFonts w:ascii="Franklin Gothic Medium" w:eastAsia="Franklin Gothic Medium" w:hAnsi="Franklin Gothic Medium" w:cs="Franklin Gothic Medium"/>
          <w:bCs/>
          <w:color w:val="595959"/>
          <w:sz w:val="20"/>
          <w:szCs w:val="20"/>
          <w:u w:color="595959"/>
        </w:rPr>
      </w:pPr>
    </w:p>
    <w:p w14:paraId="085F4D37" w14:textId="77777777" w:rsidR="0004505D" w:rsidRPr="006E4517" w:rsidRDefault="0004505D">
      <w:pPr>
        <w:pStyle w:val="ListParagraph"/>
        <w:spacing w:after="120"/>
        <w:ind w:left="360"/>
        <w:rPr>
          <w:rFonts w:ascii="Franklin Gothic Medium" w:eastAsia="Franklin Gothic Medium" w:hAnsi="Franklin Gothic Medium" w:cs="Franklin Gothic Medium"/>
          <w:bCs/>
          <w:color w:val="595959"/>
          <w:sz w:val="20"/>
          <w:szCs w:val="20"/>
          <w:u w:color="595959"/>
        </w:rPr>
      </w:pPr>
    </w:p>
    <w:p w14:paraId="4B21E330" w14:textId="0CFA558F" w:rsidR="0004505D" w:rsidRPr="00B53CF9" w:rsidRDefault="00B53CF9" w:rsidP="00B53CF9">
      <w:pPr>
        <w:spacing w:after="120"/>
        <w:ind w:left="426"/>
        <w:rPr>
          <w:rFonts w:ascii="Franklin Gothic Medium" w:eastAsia="Franklin Gothic Medium" w:hAnsi="Franklin Gothic Medium" w:cs="Franklin Gothic Medium"/>
          <w:bCs/>
          <w:color w:val="595959"/>
          <w:sz w:val="20"/>
          <w:szCs w:val="20"/>
        </w:rPr>
      </w:pPr>
      <w:r>
        <w:rPr>
          <w:rFonts w:ascii="Franklin Gothic Medium" w:eastAsia="Franklin Gothic Medium" w:hAnsi="Franklin Gothic Medium" w:cs="Franklin Gothic Medium"/>
          <w:bCs/>
          <w:color w:val="595959"/>
          <w:sz w:val="20"/>
          <w:szCs w:val="20"/>
          <w:u w:color="595959"/>
        </w:rPr>
        <w:t xml:space="preserve">10. </w:t>
      </w:r>
      <w:r w:rsidR="003B0B6C" w:rsidRPr="00B53CF9">
        <w:rPr>
          <w:rFonts w:ascii="Franklin Gothic Medium" w:eastAsia="Franklin Gothic Medium" w:hAnsi="Franklin Gothic Medium" w:cs="Franklin Gothic Medium"/>
          <w:bCs/>
          <w:color w:val="595959"/>
          <w:sz w:val="20"/>
          <w:szCs w:val="20"/>
          <w:u w:color="595959"/>
        </w:rPr>
        <w:t xml:space="preserve">How many IFoA </w:t>
      </w:r>
      <w:r w:rsidR="00602FC3">
        <w:rPr>
          <w:rFonts w:ascii="Franklin Gothic Medium" w:eastAsia="Franklin Gothic Medium" w:hAnsi="Franklin Gothic Medium" w:cs="Franklin Gothic Medium"/>
          <w:bCs/>
          <w:color w:val="595959"/>
          <w:sz w:val="20"/>
          <w:szCs w:val="20"/>
          <w:u w:color="595959"/>
        </w:rPr>
        <w:t>m</w:t>
      </w:r>
      <w:r w:rsidR="00C17686" w:rsidRPr="00B53CF9">
        <w:rPr>
          <w:rFonts w:ascii="Franklin Gothic Medium" w:eastAsia="Franklin Gothic Medium" w:hAnsi="Franklin Gothic Medium" w:cs="Franklin Gothic Medium"/>
          <w:bCs/>
          <w:color w:val="595959"/>
          <w:sz w:val="20"/>
          <w:szCs w:val="20"/>
          <w:u w:color="595959"/>
        </w:rPr>
        <w:t>embers</w:t>
      </w:r>
      <w:r w:rsidR="003B0B6C" w:rsidRPr="00B53CF9">
        <w:rPr>
          <w:rFonts w:ascii="Franklin Gothic Medium" w:eastAsia="Franklin Gothic Medium" w:hAnsi="Franklin Gothic Medium" w:cs="Franklin Gothic Medium"/>
          <w:bCs/>
          <w:color w:val="595959"/>
          <w:sz w:val="20"/>
          <w:szCs w:val="20"/>
          <w:u w:color="595959"/>
        </w:rPr>
        <w:t xml:space="preserve"> (if any) does your organisation employ? </w:t>
      </w:r>
    </w:p>
    <w:p w14:paraId="6E1588B8" w14:textId="77777777" w:rsidR="0004505D" w:rsidRPr="006E4517" w:rsidRDefault="0004505D">
      <w:pPr>
        <w:pStyle w:val="ListParagraph"/>
        <w:spacing w:after="120"/>
        <w:ind w:left="780"/>
        <w:rPr>
          <w:rFonts w:ascii="Franklin Gothic Medium" w:eastAsia="Franklin Gothic Medium" w:hAnsi="Franklin Gothic Medium" w:cs="Franklin Gothic Medium"/>
          <w:bCs/>
          <w:color w:val="595959"/>
          <w:sz w:val="20"/>
          <w:szCs w:val="20"/>
          <w:u w:color="595959"/>
        </w:rPr>
      </w:pP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850"/>
        <w:gridCol w:w="3261"/>
        <w:gridCol w:w="850"/>
      </w:tblGrid>
      <w:tr w:rsidR="0004505D" w:rsidRPr="006E4517" w14:paraId="788E2EB0"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B2AE458"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None</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786D438"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A88306D" w14:textId="7AB102CC"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 xml:space="preserve">101+ </w:t>
            </w:r>
            <w:r w:rsidR="00602FC3">
              <w:rPr>
                <w:rFonts w:ascii="Franklin Gothic Medium" w:eastAsia="Franklin Gothic Medium" w:hAnsi="Franklin Gothic Medium" w:cs="Franklin Gothic Medium"/>
                <w:bCs/>
                <w:color w:val="595959"/>
                <w:sz w:val="20"/>
                <w:szCs w:val="20"/>
                <w:u w:color="595959"/>
              </w:rPr>
              <w:t>m</w:t>
            </w:r>
            <w:r w:rsidR="00C17686">
              <w:rPr>
                <w:rFonts w:ascii="Franklin Gothic Medium" w:eastAsia="Franklin Gothic Medium" w:hAnsi="Franklin Gothic Medium" w:cs="Franklin Gothic Medium"/>
                <w:bCs/>
                <w:color w:val="595959"/>
                <w:sz w:val="20"/>
                <w:szCs w:val="20"/>
                <w:u w:color="595959"/>
              </w:rPr>
              <w:t>embers</w:t>
            </w:r>
            <w:r w:rsidRPr="006E4517">
              <w:rPr>
                <w:rFonts w:ascii="Franklin Gothic Medium" w:eastAsia="Franklin Gothic Medium" w:hAnsi="Franklin Gothic Medium" w:cs="Franklin Gothic Medium"/>
                <w:bCs/>
                <w:color w:val="595959"/>
                <w:sz w:val="20"/>
                <w:szCs w:val="20"/>
                <w:u w:color="595959"/>
              </w:rPr>
              <w:t xml:space="preserve">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5B69565" w14:textId="77777777" w:rsidR="0004505D" w:rsidRPr="006E4517" w:rsidRDefault="0004505D"/>
        </w:tc>
      </w:tr>
      <w:tr w:rsidR="0004505D" w:rsidRPr="006E4517" w14:paraId="398B21E7"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01A1FE77"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 xml:space="preserve">2-10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3EABDDB1"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264AD8F" w14:textId="77777777" w:rsidR="0004505D" w:rsidRPr="006E4517" w:rsidRDefault="003B0B6C">
            <w:pPr>
              <w:pStyle w:val="ListParagraph"/>
              <w:spacing w:after="120"/>
              <w:ind w:left="360"/>
              <w:jc w:val="both"/>
            </w:pPr>
            <w:r w:rsidRPr="006E4517">
              <w:rPr>
                <w:rFonts w:ascii="Franklin Gothic Medium" w:eastAsia="Franklin Gothic Medium" w:hAnsi="Franklin Gothic Medium" w:cs="Franklin Gothic Medium"/>
                <w:bCs/>
                <w:color w:val="595959"/>
                <w:sz w:val="20"/>
                <w:szCs w:val="20"/>
                <w:u w:color="595959"/>
              </w:rPr>
              <w:t xml:space="preserve">Sole practitioner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B633F95" w14:textId="77777777" w:rsidR="0004505D" w:rsidRPr="006E4517" w:rsidRDefault="0004505D"/>
        </w:tc>
      </w:tr>
      <w:tr w:rsidR="0004505D" w:rsidRPr="006E4517" w14:paraId="2E67DB75"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9A06E8A"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 xml:space="preserve">11-50 </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0ABD72E3"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0ED1E45"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Don’t know</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3AF128F" w14:textId="77777777" w:rsidR="0004505D" w:rsidRPr="006E4517" w:rsidRDefault="0004505D"/>
        </w:tc>
      </w:tr>
      <w:tr w:rsidR="0004505D" w:rsidRPr="006E4517" w14:paraId="6E601BD0"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15AD35F"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51-100</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46BC25E"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50C8EB3"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Not applicable</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DCB614A" w14:textId="77777777" w:rsidR="0004505D" w:rsidRPr="006E4517" w:rsidRDefault="0004505D"/>
        </w:tc>
      </w:tr>
    </w:tbl>
    <w:p w14:paraId="7817E2C9" w14:textId="77777777" w:rsidR="0004505D" w:rsidRPr="006E4517" w:rsidRDefault="0004505D">
      <w:pPr>
        <w:pStyle w:val="ListParagraph"/>
        <w:widowControl w:val="0"/>
        <w:spacing w:after="120" w:line="240" w:lineRule="auto"/>
        <w:ind w:left="700" w:hanging="700"/>
        <w:rPr>
          <w:rFonts w:ascii="Franklin Gothic Medium" w:eastAsia="Franklin Gothic Medium" w:hAnsi="Franklin Gothic Medium" w:cs="Franklin Gothic Medium"/>
          <w:bCs/>
          <w:color w:val="595959"/>
          <w:sz w:val="20"/>
          <w:szCs w:val="20"/>
          <w:u w:color="595959"/>
        </w:rPr>
      </w:pPr>
    </w:p>
    <w:p w14:paraId="47642C56" w14:textId="77777777" w:rsidR="0004505D" w:rsidRPr="006E4517" w:rsidRDefault="0004505D">
      <w:pPr>
        <w:pStyle w:val="Body1"/>
        <w:spacing w:after="120" w:line="276" w:lineRule="auto"/>
        <w:jc w:val="both"/>
        <w:rPr>
          <w:rFonts w:ascii="Franklin Gothic Medium" w:eastAsia="Franklin Gothic Medium" w:hAnsi="Franklin Gothic Medium" w:cs="Franklin Gothic Medium"/>
          <w:bCs/>
          <w:color w:val="000000"/>
          <w:sz w:val="20"/>
          <w:szCs w:val="20"/>
          <w:u w:color="000000"/>
        </w:rPr>
      </w:pPr>
    </w:p>
    <w:p w14:paraId="6905A7B2" w14:textId="77777777" w:rsidR="0004505D" w:rsidRPr="006E4517" w:rsidRDefault="003B0B6C" w:rsidP="00BF145A">
      <w:pPr>
        <w:pStyle w:val="ListParagraph"/>
        <w:numPr>
          <w:ilvl w:val="0"/>
          <w:numId w:val="18"/>
        </w:numPr>
        <w:spacing w:after="120"/>
        <w:rPr>
          <w:rFonts w:ascii="Franklin Gothic Medium" w:eastAsia="Franklin Gothic Medium" w:hAnsi="Franklin Gothic Medium" w:cs="Franklin Gothic Medium"/>
          <w:bCs/>
          <w:color w:val="595959"/>
          <w:sz w:val="20"/>
          <w:szCs w:val="20"/>
        </w:rPr>
      </w:pPr>
      <w:r w:rsidRPr="006E4517">
        <w:rPr>
          <w:rFonts w:ascii="Franklin Gothic Medium" w:eastAsia="Franklin Gothic Medium" w:hAnsi="Franklin Gothic Medium" w:cs="Franklin Gothic Medium"/>
          <w:bCs/>
          <w:color w:val="595959"/>
          <w:sz w:val="20"/>
          <w:szCs w:val="20"/>
          <w:u w:color="595959"/>
        </w:rPr>
        <w:t xml:space="preserve">Do you want the name of your organisation to remain confidential? </w:t>
      </w:r>
    </w:p>
    <w:p w14:paraId="18FF4A4F" w14:textId="77777777" w:rsidR="0004505D" w:rsidRPr="006E4517" w:rsidRDefault="0004505D">
      <w:pPr>
        <w:pStyle w:val="ListParagraph"/>
        <w:spacing w:after="120"/>
        <w:ind w:left="780"/>
        <w:rPr>
          <w:rFonts w:ascii="Franklin Gothic Medium" w:eastAsia="Franklin Gothic Medium" w:hAnsi="Franklin Gothic Medium" w:cs="Franklin Gothic Medium"/>
          <w:bCs/>
          <w:color w:val="595959"/>
          <w:sz w:val="20"/>
          <w:szCs w:val="20"/>
          <w:u w:color="595959"/>
        </w:rPr>
      </w:pP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850"/>
        <w:gridCol w:w="3261"/>
        <w:gridCol w:w="850"/>
      </w:tblGrid>
      <w:tr w:rsidR="0004505D" w:rsidRPr="006E4517" w14:paraId="6CDE0776"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4D268BB"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Yes</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70891F7"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ED4AE3C"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No</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502D1727" w14:textId="77777777" w:rsidR="0004505D" w:rsidRPr="006E4517" w:rsidRDefault="0004505D"/>
        </w:tc>
      </w:tr>
    </w:tbl>
    <w:p w14:paraId="1CD120F9" w14:textId="77777777" w:rsidR="0004505D" w:rsidRPr="006E4517" w:rsidRDefault="0004505D">
      <w:pPr>
        <w:pStyle w:val="ListParagraph"/>
        <w:widowControl w:val="0"/>
        <w:spacing w:after="120" w:line="240" w:lineRule="auto"/>
        <w:ind w:left="760" w:hanging="760"/>
        <w:rPr>
          <w:rFonts w:ascii="Franklin Gothic Medium" w:eastAsia="Franklin Gothic Medium" w:hAnsi="Franklin Gothic Medium" w:cs="Franklin Gothic Medium"/>
          <w:bCs/>
          <w:color w:val="595959"/>
          <w:sz w:val="20"/>
          <w:szCs w:val="20"/>
          <w:u w:color="595959"/>
        </w:rPr>
      </w:pPr>
    </w:p>
    <w:p w14:paraId="4D43DDA2" w14:textId="77777777" w:rsidR="0004505D" w:rsidRPr="006E4517" w:rsidRDefault="0004505D" w:rsidP="00CF36BF">
      <w:pPr>
        <w:spacing w:after="120"/>
        <w:rPr>
          <w:rFonts w:ascii="Franklin Gothic Medium" w:eastAsia="Franklin Gothic Medium" w:hAnsi="Franklin Gothic Medium" w:cs="Franklin Gothic Medium"/>
          <w:bCs/>
          <w:color w:val="595959"/>
          <w:sz w:val="20"/>
          <w:szCs w:val="20"/>
          <w:u w:color="595959"/>
        </w:rPr>
      </w:pPr>
    </w:p>
    <w:p w14:paraId="3F9A7A06" w14:textId="5E50532E" w:rsidR="0004505D" w:rsidRPr="00B53CF9" w:rsidRDefault="00B53CF9" w:rsidP="00B53CF9">
      <w:pPr>
        <w:spacing w:after="120"/>
        <w:ind w:left="426"/>
        <w:rPr>
          <w:rFonts w:ascii="Franklin Gothic Medium" w:eastAsia="Franklin Gothic Medium" w:hAnsi="Franklin Gothic Medium" w:cs="Franklin Gothic Medium"/>
          <w:bCs/>
          <w:color w:val="595959"/>
          <w:sz w:val="20"/>
          <w:szCs w:val="20"/>
        </w:rPr>
      </w:pPr>
      <w:r>
        <w:rPr>
          <w:rFonts w:ascii="Franklin Gothic Medium" w:eastAsia="Franklin Gothic Medium" w:hAnsi="Franklin Gothic Medium" w:cs="Franklin Gothic Medium"/>
          <w:bCs/>
          <w:color w:val="595959"/>
          <w:sz w:val="20"/>
          <w:szCs w:val="20"/>
          <w:u w:color="595959"/>
        </w:rPr>
        <w:t xml:space="preserve">12. </w:t>
      </w:r>
      <w:r w:rsidR="003B0B6C" w:rsidRPr="00B53CF9">
        <w:rPr>
          <w:rFonts w:ascii="Franklin Gothic Medium" w:eastAsia="Franklin Gothic Medium" w:hAnsi="Franklin Gothic Medium" w:cs="Franklin Gothic Medium"/>
          <w:bCs/>
          <w:color w:val="595959"/>
          <w:sz w:val="20"/>
          <w:szCs w:val="20"/>
          <w:u w:color="595959"/>
        </w:rPr>
        <w:t xml:space="preserve">Do these comments represent your own personal views or your organisation’s views? </w:t>
      </w:r>
    </w:p>
    <w:p w14:paraId="244820C8" w14:textId="77777777" w:rsidR="0004505D" w:rsidRPr="006E4517" w:rsidRDefault="0004505D">
      <w:pPr>
        <w:pStyle w:val="ListParagraph"/>
        <w:spacing w:after="120"/>
        <w:ind w:left="780"/>
        <w:rPr>
          <w:rFonts w:ascii="Franklin Gothic Medium" w:eastAsia="Franklin Gothic Medium" w:hAnsi="Franklin Gothic Medium" w:cs="Franklin Gothic Medium"/>
          <w:bCs/>
          <w:color w:val="595959"/>
          <w:sz w:val="20"/>
          <w:szCs w:val="20"/>
          <w:u w:color="595959"/>
        </w:rPr>
      </w:pPr>
    </w:p>
    <w:tbl>
      <w:tblPr>
        <w:tblW w:w="8505"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850"/>
        <w:gridCol w:w="3261"/>
        <w:gridCol w:w="850"/>
      </w:tblGrid>
      <w:tr w:rsidR="0004505D" w:rsidRPr="006E4517" w14:paraId="78F77FED" w14:textId="77777777" w:rsidTr="00B53CF9">
        <w:trPr>
          <w:trHeight w:val="250"/>
        </w:trPr>
        <w:tc>
          <w:tcPr>
            <w:tcW w:w="3544"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E1E6202"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Personal views</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6EA2E042" w14:textId="77777777" w:rsidR="0004505D" w:rsidRPr="006E4517" w:rsidRDefault="0004505D"/>
        </w:tc>
        <w:tc>
          <w:tcPr>
            <w:tcW w:w="3261"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798235CA"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Organisation’s views</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1356834B" w14:textId="77777777" w:rsidR="0004505D" w:rsidRPr="006E4517" w:rsidRDefault="0004505D"/>
        </w:tc>
      </w:tr>
      <w:tr w:rsidR="0004505D" w:rsidRPr="006E4517" w14:paraId="478B94DE" w14:textId="77777777" w:rsidTr="00B53CF9">
        <w:trPr>
          <w:trHeight w:val="250"/>
        </w:trPr>
        <w:tc>
          <w:tcPr>
            <w:tcW w:w="7655" w:type="dxa"/>
            <w:gridSpan w:val="3"/>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49F3A354" w14:textId="77777777" w:rsidR="0004505D" w:rsidRPr="006E4517" w:rsidRDefault="003B0B6C">
            <w:pPr>
              <w:pStyle w:val="ListParagraph"/>
              <w:spacing w:after="120"/>
              <w:ind w:left="360"/>
            </w:pPr>
            <w:r w:rsidRPr="006E4517">
              <w:rPr>
                <w:rFonts w:ascii="Franklin Gothic Medium" w:eastAsia="Franklin Gothic Medium" w:hAnsi="Franklin Gothic Medium" w:cs="Franklin Gothic Medium"/>
                <w:bCs/>
                <w:color w:val="595959"/>
                <w:sz w:val="20"/>
                <w:szCs w:val="20"/>
                <w:u w:color="595959"/>
              </w:rPr>
              <w:t>Both personal views and organisation’s views</w:t>
            </w:r>
          </w:p>
        </w:tc>
        <w:tc>
          <w:tcPr>
            <w:tcW w:w="850" w:type="dxa"/>
            <w:tcBorders>
              <w:top w:val="single" w:sz="4" w:space="0" w:color="113458"/>
              <w:left w:val="single" w:sz="4" w:space="0" w:color="113458"/>
              <w:bottom w:val="single" w:sz="4" w:space="0" w:color="113458"/>
              <w:right w:val="single" w:sz="4" w:space="0" w:color="113458"/>
            </w:tcBorders>
            <w:shd w:val="clear" w:color="auto" w:fill="auto"/>
            <w:tcMar>
              <w:top w:w="80" w:type="dxa"/>
              <w:left w:w="440" w:type="dxa"/>
              <w:bottom w:w="80" w:type="dxa"/>
              <w:right w:w="80" w:type="dxa"/>
            </w:tcMar>
          </w:tcPr>
          <w:p w14:paraId="22CDADA7" w14:textId="77777777" w:rsidR="0004505D" w:rsidRPr="006E4517" w:rsidRDefault="0004505D"/>
        </w:tc>
      </w:tr>
    </w:tbl>
    <w:p w14:paraId="14104CA4" w14:textId="77777777" w:rsidR="003E3E6C" w:rsidRPr="00EF55D9" w:rsidRDefault="003E3E6C" w:rsidP="00EF55D9">
      <w:pPr>
        <w:pStyle w:val="Body"/>
        <w:rPr>
          <w:lang w:val="en-US"/>
        </w:rPr>
      </w:pPr>
    </w:p>
    <w:p w14:paraId="3B59D058" w14:textId="76A41602" w:rsidR="007E14E4" w:rsidRPr="007E14E4" w:rsidRDefault="007E14E4" w:rsidP="007E14E4">
      <w:pPr>
        <w:pStyle w:val="Heading"/>
        <w:spacing w:after="120" w:line="276" w:lineRule="auto"/>
        <w:rPr>
          <w:rFonts w:ascii="Franklin Gothic Medium" w:eastAsia="Franklin Gothic Medium" w:hAnsi="Franklin Gothic Medium" w:cs="Franklin Gothic Medium"/>
          <w:b/>
          <w:bCs/>
          <w:color w:val="BF8F00"/>
          <w:sz w:val="44"/>
          <w:szCs w:val="44"/>
          <w:u w:color="BF8F00"/>
          <w:lang w:val="en-US"/>
        </w:rPr>
        <w:sectPr w:rsidR="007E14E4" w:rsidRPr="007E14E4">
          <w:type w:val="continuous"/>
          <w:pgSz w:w="11900" w:h="16840"/>
          <w:pgMar w:top="720" w:right="720" w:bottom="720" w:left="720" w:header="708" w:footer="708" w:gutter="0"/>
          <w:cols w:space="720"/>
        </w:sectPr>
      </w:pPr>
    </w:p>
    <w:p w14:paraId="317A8208" w14:textId="77777777" w:rsidR="00191277" w:rsidRPr="00191277" w:rsidRDefault="00191277" w:rsidP="00191277">
      <w:pPr>
        <w:spacing w:before="200" w:after="120"/>
        <w:jc w:val="both"/>
        <w:rPr>
          <w:sz w:val="20"/>
          <w:szCs w:val="20"/>
        </w:rPr>
        <w:sectPr w:rsidR="00191277" w:rsidRPr="00191277">
          <w:type w:val="continuous"/>
          <w:pgSz w:w="11900" w:h="16840"/>
          <w:pgMar w:top="720" w:right="720" w:bottom="720" w:left="720" w:header="708" w:footer="708" w:gutter="0"/>
          <w:cols w:num="2" w:space="708"/>
        </w:sectPr>
      </w:pPr>
    </w:p>
    <w:p w14:paraId="6092767D" w14:textId="77777777" w:rsidR="00D150B6" w:rsidRDefault="00D150B6">
      <w:pPr>
        <w:pStyle w:val="Body1"/>
        <w:spacing w:after="120" w:line="276" w:lineRule="auto"/>
        <w:jc w:val="both"/>
        <w:rPr>
          <w:rFonts w:ascii="Franklin Gothic Medium" w:eastAsia="Franklin Gothic Medium" w:hAnsi="Franklin Gothic Medium" w:cs="Franklin Gothic Medium"/>
          <w:b/>
          <w:bCs/>
          <w:color w:val="000000"/>
          <w:sz w:val="20"/>
          <w:szCs w:val="20"/>
          <w:u w:color="000000"/>
        </w:rPr>
      </w:pPr>
    </w:p>
    <w:p w14:paraId="5CAF1350" w14:textId="77777777" w:rsidR="00B13D81" w:rsidRDefault="00B13D81">
      <w:pPr>
        <w:pStyle w:val="Body1"/>
        <w:spacing w:after="120" w:line="276" w:lineRule="auto"/>
        <w:jc w:val="both"/>
        <w:rPr>
          <w:rFonts w:ascii="Franklin Gothic Medium" w:eastAsia="Franklin Gothic Medium" w:hAnsi="Franklin Gothic Medium" w:cs="Franklin Gothic Medium"/>
          <w:b/>
          <w:bCs/>
          <w:color w:val="000000"/>
          <w:sz w:val="20"/>
          <w:szCs w:val="20"/>
          <w:u w:color="000000"/>
        </w:rPr>
      </w:pPr>
    </w:p>
    <w:p w14:paraId="4384DD5F" w14:textId="77777777" w:rsidR="00B13D81" w:rsidRDefault="00B13D81">
      <w:pPr>
        <w:pStyle w:val="Body1"/>
        <w:spacing w:after="120" w:line="276" w:lineRule="auto"/>
        <w:jc w:val="both"/>
        <w:rPr>
          <w:rFonts w:ascii="Franklin Gothic Medium" w:eastAsia="Franklin Gothic Medium" w:hAnsi="Franklin Gothic Medium" w:cs="Franklin Gothic Medium"/>
          <w:b/>
          <w:bCs/>
          <w:color w:val="000000"/>
          <w:sz w:val="20"/>
          <w:szCs w:val="20"/>
          <w:u w:color="000000"/>
        </w:rPr>
      </w:pPr>
    </w:p>
    <w:p w14:paraId="6DD886CE" w14:textId="77777777" w:rsidR="00D150B6" w:rsidRDefault="00D150B6">
      <w:pPr>
        <w:pStyle w:val="Body1"/>
        <w:spacing w:after="120" w:line="276" w:lineRule="auto"/>
        <w:jc w:val="both"/>
        <w:rPr>
          <w:rFonts w:ascii="Franklin Gothic Medium" w:eastAsia="Franklin Gothic Medium" w:hAnsi="Franklin Gothic Medium" w:cs="Franklin Gothic Medium"/>
          <w:b/>
          <w:bCs/>
          <w:color w:val="000000"/>
          <w:sz w:val="20"/>
          <w:szCs w:val="20"/>
          <w:u w:color="000000"/>
        </w:rPr>
      </w:pPr>
    </w:p>
    <w:p w14:paraId="26B86E2B" w14:textId="75F9BF72" w:rsidR="00700D3F" w:rsidRDefault="00700D3F">
      <w:pPr>
        <w:rPr>
          <w:rFonts w:ascii="Franklin Gothic Medium" w:eastAsia="Franklin Gothic Medium" w:hAnsi="Franklin Gothic Medium" w:cs="Franklin Gothic Medium"/>
          <w:b/>
          <w:bCs/>
          <w:color w:val="000000"/>
          <w:sz w:val="20"/>
          <w:szCs w:val="20"/>
          <w:u w:color="000000"/>
          <w:lang w:eastAsia="en-GB"/>
        </w:rPr>
      </w:pPr>
      <w:r>
        <w:rPr>
          <w:rFonts w:ascii="Franklin Gothic Medium" w:eastAsia="Franklin Gothic Medium" w:hAnsi="Franklin Gothic Medium" w:cs="Franklin Gothic Medium"/>
          <w:b/>
          <w:bCs/>
          <w:color w:val="000000"/>
          <w:sz w:val="20"/>
          <w:szCs w:val="20"/>
          <w:u w:color="000000"/>
        </w:rPr>
        <w:br w:type="page"/>
      </w:r>
    </w:p>
    <w:p w14:paraId="09327805" w14:textId="3551EF84" w:rsidR="00D150B6" w:rsidRDefault="00700D3F">
      <w:pPr>
        <w:pStyle w:val="Body1"/>
        <w:spacing w:after="120" w:line="276" w:lineRule="auto"/>
        <w:jc w:val="both"/>
        <w:rPr>
          <w:rFonts w:ascii="Franklin Gothic Medium" w:eastAsia="Franklin Gothic Medium" w:hAnsi="Franklin Gothic Medium" w:cs="Franklin Gothic Medium"/>
          <w:b/>
          <w:bCs/>
          <w:color w:val="000000"/>
          <w:sz w:val="20"/>
          <w:szCs w:val="20"/>
          <w:u w:color="000000"/>
        </w:rPr>
      </w:pPr>
      <w:r>
        <w:rPr>
          <w:noProof/>
          <w:lang w:val="en-GB"/>
        </w:rPr>
        <w:lastRenderedPageBreak/>
        <w:drawing>
          <wp:anchor distT="0" distB="0" distL="0" distR="0" simplePos="0" relativeHeight="251656192" behindDoc="1" locked="0" layoutInCell="1" allowOverlap="1" wp14:anchorId="2CA9585C" wp14:editId="5CB98AFB">
            <wp:simplePos x="0" y="0"/>
            <wp:positionH relativeFrom="page">
              <wp:align>right</wp:align>
            </wp:positionH>
            <wp:positionV relativeFrom="line">
              <wp:posOffset>-610869</wp:posOffset>
            </wp:positionV>
            <wp:extent cx="7543165" cy="11343286"/>
            <wp:effectExtent l="0" t="0" r="635" b="0"/>
            <wp:wrapNone/>
            <wp:docPr id="1073741837" name="officeArt object" descr="Consultation - Enhanced System V06b.jpg"/>
            <wp:cNvGraphicFramePr/>
            <a:graphic xmlns:a="http://schemas.openxmlformats.org/drawingml/2006/main">
              <a:graphicData uri="http://schemas.openxmlformats.org/drawingml/2006/picture">
                <pic:pic xmlns:pic="http://schemas.openxmlformats.org/drawingml/2006/picture">
                  <pic:nvPicPr>
                    <pic:cNvPr id="1073741837" name="Consultation - Enhanced System V06b.jpg" descr="Consultation - Enhanced System V06b.jpg"/>
                    <pic:cNvPicPr>
                      <a:picLocks noChangeAspect="1"/>
                    </pic:cNvPicPr>
                  </pic:nvPicPr>
                  <pic:blipFill>
                    <a:blip r:embed="rId22"/>
                    <a:stretch>
                      <a:fillRect/>
                    </a:stretch>
                  </pic:blipFill>
                  <pic:spPr>
                    <a:xfrm>
                      <a:off x="0" y="0"/>
                      <a:ext cx="7543165" cy="11343286"/>
                    </a:xfrm>
                    <a:prstGeom prst="rect">
                      <a:avLst/>
                    </a:prstGeom>
                    <a:ln w="12700" cap="flat">
                      <a:noFill/>
                      <a:miter lim="400000"/>
                    </a:ln>
                    <a:effectLst/>
                  </pic:spPr>
                </pic:pic>
              </a:graphicData>
            </a:graphic>
            <wp14:sizeRelV relativeFrom="margin">
              <wp14:pctHeight>0</wp14:pctHeight>
            </wp14:sizeRelV>
          </wp:anchor>
        </w:drawing>
      </w:r>
    </w:p>
    <w:p w14:paraId="700220A4" w14:textId="599E9F4B" w:rsidR="00D150B6" w:rsidRDefault="00D150B6">
      <w:pPr>
        <w:pStyle w:val="Body1"/>
        <w:spacing w:after="120" w:line="276" w:lineRule="auto"/>
        <w:jc w:val="both"/>
        <w:rPr>
          <w:rFonts w:ascii="Franklin Gothic Medium" w:eastAsia="Franklin Gothic Medium" w:hAnsi="Franklin Gothic Medium" w:cs="Franklin Gothic Medium"/>
          <w:b/>
          <w:bCs/>
          <w:color w:val="000000"/>
          <w:sz w:val="20"/>
          <w:szCs w:val="20"/>
          <w:u w:color="000000"/>
        </w:rPr>
      </w:pPr>
    </w:p>
    <w:p w14:paraId="6862A21D" w14:textId="034B5BE3" w:rsidR="004E3728" w:rsidRDefault="004E3728">
      <w:pPr>
        <w:pStyle w:val="Body"/>
        <w:rPr>
          <w:rFonts w:ascii="Franklin Gothic Medium" w:eastAsia="Franklin Gothic Medium" w:hAnsi="Franklin Gothic Medium" w:cs="Franklin Gothic Medium"/>
          <w:b/>
          <w:bCs/>
        </w:rPr>
      </w:pPr>
    </w:p>
    <w:tbl>
      <w:tblPr>
        <w:tblpPr w:leftFromText="180" w:rightFromText="180" w:vertAnchor="text" w:horzAnchor="margin" w:tblpXSpec="center" w:tblpY="12143"/>
        <w:tblW w:w="91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124"/>
      </w:tblGrid>
      <w:tr w:rsidR="00C11821" w14:paraId="1E4713DF" w14:textId="77777777" w:rsidTr="00C11821">
        <w:trPr>
          <w:trHeight w:val="1019"/>
        </w:trPr>
        <w:tc>
          <w:tcPr>
            <w:tcW w:w="9124" w:type="dxa"/>
            <w:tcBorders>
              <w:top w:val="nil"/>
              <w:left w:val="nil"/>
              <w:bottom w:val="nil"/>
              <w:right w:val="nil"/>
            </w:tcBorders>
            <w:shd w:val="clear" w:color="auto" w:fill="auto"/>
            <w:tcMar>
              <w:top w:w="80" w:type="dxa"/>
              <w:left w:w="80" w:type="dxa"/>
              <w:bottom w:w="80" w:type="dxa"/>
              <w:right w:w="80" w:type="dxa"/>
            </w:tcMar>
            <w:vAlign w:val="bottom"/>
          </w:tcPr>
          <w:p w14:paraId="3B420B23" w14:textId="77777777" w:rsidR="00C11821" w:rsidRDefault="00491D78" w:rsidP="00C11821">
            <w:pPr>
              <w:pStyle w:val="Webaddress"/>
              <w:rPr>
                <w:rFonts w:ascii="Franklin Gothic Book" w:eastAsia="Franklin Gothic Book" w:hAnsi="Franklin Gothic Book" w:cs="Franklin Gothic Book"/>
              </w:rPr>
            </w:pPr>
            <w:hyperlink r:id="rId23" w:history="1">
              <w:r w:rsidR="00C11821">
                <w:rPr>
                  <w:rStyle w:val="Hyperlink4"/>
                  <w:rFonts w:ascii="Franklin Gothic Book" w:eastAsia="Franklin Gothic Book" w:hAnsi="Franklin Gothic Book" w:cs="Franklin Gothic Book"/>
                </w:rPr>
                <w:t>www.actuaries.org.uk</w:t>
              </w:r>
            </w:hyperlink>
          </w:p>
          <w:p w14:paraId="6FB217C7" w14:textId="77777777" w:rsidR="00C11821" w:rsidRDefault="00C11821" w:rsidP="00C11821">
            <w:pPr>
              <w:pStyle w:val="CityName"/>
              <w:spacing w:before="0" w:after="0" w:line="240" w:lineRule="auto"/>
            </w:pPr>
            <w:r>
              <w:rPr>
                <w:rFonts w:ascii="Franklin Gothic Book" w:eastAsia="Franklin Gothic Book" w:hAnsi="Franklin Gothic Book" w:cs="Franklin Gothic Book"/>
                <w:b w:val="0"/>
                <w:bCs w:val="0"/>
                <w:sz w:val="14"/>
                <w:szCs w:val="14"/>
              </w:rPr>
              <w:t>© 2020 Institute and Faculty of Actuaries</w:t>
            </w:r>
          </w:p>
        </w:tc>
      </w:tr>
    </w:tbl>
    <w:p w14:paraId="48079709" w14:textId="3552C41F" w:rsidR="0004505D" w:rsidRDefault="0004505D">
      <w:pPr>
        <w:pStyle w:val="Body"/>
        <w:spacing w:after="120" w:line="276" w:lineRule="auto"/>
        <w:jc w:val="both"/>
      </w:pPr>
    </w:p>
    <w:sectPr w:rsidR="0004505D">
      <w:type w:val="continuous"/>
      <w:pgSz w:w="11900" w:h="16840"/>
      <w:pgMar w:top="720" w:right="720" w:bottom="720" w:left="720" w:header="708" w:footer="70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A9C47" w16cex:dateUtc="2021-07-15T10:36:00Z"/>
  <w16cex:commentExtensible w16cex:durableId="24B3FAB8" w16cex:dateUtc="2021-08-03T1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A88B66" w16cid:durableId="249A9C47"/>
  <w16cid:commentId w16cid:paraId="0F843560" w16cid:durableId="24B3FA25"/>
  <w16cid:commentId w16cid:paraId="6CD3391A" w16cid:durableId="24B3FA26"/>
  <w16cid:commentId w16cid:paraId="64D11CA5" w16cid:durableId="24B3FAB8"/>
  <w16cid:commentId w16cid:paraId="5B2E765B" w16cid:durableId="24B3FA27"/>
  <w16cid:commentId w16cid:paraId="1090F989" w16cid:durableId="24B3FA28"/>
  <w16cid:commentId w16cid:paraId="13D7D0BB" w16cid:durableId="24B3FA29"/>
  <w16cid:commentId w16cid:paraId="467B5FAC" w16cid:durableId="24B3FA2A"/>
  <w16cid:commentId w16cid:paraId="58528994" w16cid:durableId="24B3FA2B"/>
  <w16cid:commentId w16cid:paraId="619D1DA6" w16cid:durableId="24B3FA2C"/>
  <w16cid:commentId w16cid:paraId="7215495C" w16cid:durableId="24B3FA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35155" w14:textId="77777777" w:rsidR="00B25758" w:rsidRDefault="00B25758">
      <w:r>
        <w:separator/>
      </w:r>
    </w:p>
  </w:endnote>
  <w:endnote w:type="continuationSeparator" w:id="0">
    <w:p w14:paraId="2BF38A0F" w14:textId="77777777" w:rsidR="00B25758" w:rsidRDefault="00B2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Gotham Book">
    <w:panose1 w:val="00000000000000000000"/>
    <w:charset w:val="00"/>
    <w:family w:val="modern"/>
    <w:notTrueType/>
    <w:pitch w:val="variable"/>
    <w:sig w:usb0="800000AF" w:usb1="50000048" w:usb2="00000000" w:usb3="00000000" w:csb0="00000111" w:csb1="00000000"/>
  </w:font>
  <w:font w:name="Gotham Bold">
    <w:charset w:val="00"/>
    <w:family w:val="roman"/>
    <w:pitch w:val="default"/>
  </w:font>
  <w:font w:name="Gotham Narrow Book">
    <w:charset w:val="00"/>
    <w:family w:val="roman"/>
    <w:pitch w:val="default"/>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7E2F0" w14:textId="77777777" w:rsidR="00B13D81" w:rsidRDefault="00B13D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711738"/>
      <w:docPartObj>
        <w:docPartGallery w:val="Page Numbers (Bottom of Page)"/>
        <w:docPartUnique/>
      </w:docPartObj>
    </w:sdtPr>
    <w:sdtEndPr>
      <w:rPr>
        <w:rFonts w:ascii="Franklin Gothic Medium" w:hAnsi="Franklin Gothic Medium"/>
        <w:noProof/>
        <w:sz w:val="20"/>
        <w:szCs w:val="20"/>
      </w:rPr>
    </w:sdtEndPr>
    <w:sdtContent>
      <w:p w14:paraId="063E32E6" w14:textId="1BDBDF5F" w:rsidR="00B25758" w:rsidRPr="00C53024" w:rsidRDefault="00B25758">
        <w:pPr>
          <w:pStyle w:val="Footer"/>
          <w:jc w:val="right"/>
          <w:rPr>
            <w:rFonts w:ascii="Franklin Gothic Medium" w:hAnsi="Franklin Gothic Medium"/>
            <w:sz w:val="20"/>
            <w:szCs w:val="20"/>
          </w:rPr>
        </w:pPr>
        <w:r w:rsidRPr="00C53024">
          <w:rPr>
            <w:rFonts w:ascii="Franklin Gothic Medium" w:hAnsi="Franklin Gothic Medium"/>
            <w:sz w:val="20"/>
            <w:szCs w:val="20"/>
          </w:rPr>
          <w:fldChar w:fldCharType="begin"/>
        </w:r>
        <w:r w:rsidRPr="00C53024">
          <w:rPr>
            <w:rFonts w:ascii="Franklin Gothic Medium" w:hAnsi="Franklin Gothic Medium"/>
            <w:sz w:val="20"/>
            <w:szCs w:val="20"/>
          </w:rPr>
          <w:instrText xml:space="preserve"> PAGE   \* MERGEFORMAT </w:instrText>
        </w:r>
        <w:r w:rsidRPr="00C53024">
          <w:rPr>
            <w:rFonts w:ascii="Franklin Gothic Medium" w:hAnsi="Franklin Gothic Medium"/>
            <w:sz w:val="20"/>
            <w:szCs w:val="20"/>
          </w:rPr>
          <w:fldChar w:fldCharType="separate"/>
        </w:r>
        <w:r w:rsidR="00491D78">
          <w:rPr>
            <w:rFonts w:ascii="Franklin Gothic Medium" w:hAnsi="Franklin Gothic Medium"/>
            <w:noProof/>
            <w:sz w:val="20"/>
            <w:szCs w:val="20"/>
          </w:rPr>
          <w:t>3</w:t>
        </w:r>
        <w:r w:rsidRPr="00C53024">
          <w:rPr>
            <w:rFonts w:ascii="Franklin Gothic Medium" w:hAnsi="Franklin Gothic Medium"/>
            <w:noProof/>
            <w:sz w:val="20"/>
            <w:szCs w:val="20"/>
          </w:rPr>
          <w:fldChar w:fldCharType="end"/>
        </w:r>
      </w:p>
    </w:sdtContent>
  </w:sdt>
  <w:p w14:paraId="56941CFB" w14:textId="6CF82206" w:rsidR="00B25758" w:rsidRDefault="00B257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52E71" w14:textId="77777777" w:rsidR="00B13D81" w:rsidRDefault="00B13D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F4491" w14:textId="77777777" w:rsidR="00B25758" w:rsidRDefault="00B25758">
      <w:r>
        <w:separator/>
      </w:r>
    </w:p>
  </w:footnote>
  <w:footnote w:type="continuationSeparator" w:id="0">
    <w:p w14:paraId="3DACD5C1" w14:textId="77777777" w:rsidR="00B25758" w:rsidRDefault="00B25758">
      <w:r>
        <w:continuationSeparator/>
      </w:r>
    </w:p>
  </w:footnote>
  <w:footnote w:type="continuationNotice" w:id="1">
    <w:p w14:paraId="1A2EF73E" w14:textId="77777777" w:rsidR="00B25758" w:rsidRDefault="00B25758"/>
  </w:footnote>
  <w:footnote w:id="2">
    <w:p w14:paraId="156C6D5A" w14:textId="169CE251" w:rsidR="00B25758" w:rsidRDefault="00B25758">
      <w:pPr>
        <w:pStyle w:val="FootnoteText"/>
      </w:pPr>
      <w:r>
        <w:rPr>
          <w:rStyle w:val="FootnoteReference"/>
        </w:rPr>
        <w:footnoteRef/>
      </w:r>
      <w:r>
        <w:t xml:space="preserve"> </w:t>
      </w:r>
      <w:r w:rsidRPr="00B60C51">
        <w:rPr>
          <w:rStyle w:val="Hyperlink"/>
          <w:sz w:val="16"/>
          <w:szCs w:val="16"/>
        </w:rPr>
        <w:t>https://www.frc.org.uk/getattachment/68762d12-5547-4d9b-a6a4-dbe4a1aacc4a/JFAR-Risk-Perspective-2021.pdf</w:t>
      </w:r>
    </w:p>
  </w:footnote>
  <w:footnote w:id="3">
    <w:p w14:paraId="38CECA0A" w14:textId="7B558F4A" w:rsidR="00B25758" w:rsidRPr="00553FD5" w:rsidRDefault="00B25758">
      <w:pPr>
        <w:pStyle w:val="FootnoteText"/>
        <w:rPr>
          <w:lang w:val="en-GB"/>
        </w:rPr>
      </w:pPr>
      <w:r>
        <w:rPr>
          <w:rStyle w:val="FootnoteReference"/>
        </w:rPr>
        <w:footnoteRef/>
      </w:r>
      <w:r w:rsidRPr="00553FD5">
        <w:rPr>
          <w:rStyle w:val="Hyperlink"/>
          <w:sz w:val="16"/>
          <w:szCs w:val="16"/>
        </w:rPr>
        <w:t>https://assets.publishing.service.gov.uk/government/uploads/system/uploads/attachment_data/file/998396/Solvency_II_Call_for_Evidence_Response.pdf</w:t>
      </w:r>
    </w:p>
  </w:footnote>
  <w:footnote w:id="4">
    <w:p w14:paraId="164B4CBF" w14:textId="0D9BC1A9" w:rsidR="00B25758" w:rsidRDefault="00B25758" w:rsidP="00F83AC0">
      <w:pPr>
        <w:pStyle w:val="FootnoteText"/>
      </w:pPr>
      <w:r>
        <w:rPr>
          <w:rStyle w:val="FootnoteReference"/>
        </w:rPr>
        <w:footnoteRef/>
      </w:r>
      <w:r>
        <w:t xml:space="preserve"> </w:t>
      </w:r>
      <w:hyperlink r:id="rId1" w:history="1">
        <w:r w:rsidRPr="009F6B0A">
          <w:rPr>
            <w:rStyle w:val="Hyperlink"/>
            <w:sz w:val="16"/>
            <w:szCs w:val="16"/>
          </w:rPr>
          <w:t>https://www.actuaries.org.uk/news-and-insights/news/ifoa-signs-green-finance-education-charter</w:t>
        </w:r>
      </w:hyperlink>
      <w:r>
        <w:rPr>
          <w:sz w:val="16"/>
          <w:szCs w:val="16"/>
        </w:rPr>
        <w:t xml:space="preserve"> </w:t>
      </w:r>
    </w:p>
  </w:footnote>
  <w:footnote w:id="5">
    <w:p w14:paraId="61CBF9BA" w14:textId="5DB9A2D2" w:rsidR="00B25758" w:rsidRDefault="00B25758" w:rsidP="00F83AC0">
      <w:pPr>
        <w:pStyle w:val="FootnoteText"/>
        <w:jc w:val="both"/>
      </w:pPr>
      <w:r>
        <w:rPr>
          <w:rStyle w:val="FootnoteReference"/>
        </w:rPr>
        <w:footnoteRef/>
      </w:r>
      <w:hyperlink r:id="rId2" w:history="1">
        <w:r w:rsidRPr="009F6B0A">
          <w:rPr>
            <w:rStyle w:val="Hyperlink"/>
            <w:sz w:val="16"/>
            <w:szCs w:val="16"/>
          </w:rPr>
          <w:t>https://assets.publishing.service.gov.uk/government/uploads/system/uploads/attachment_data/file/820284/190716_BEIS_Green_Finance_Strategy_Accessible_Final.pdf</w:t>
        </w:r>
      </w:hyperlink>
      <w:r>
        <w:rPr>
          <w:sz w:val="16"/>
          <w:szCs w:val="16"/>
        </w:rPr>
        <w:t xml:space="preserve"> </w:t>
      </w:r>
    </w:p>
  </w:footnote>
  <w:footnote w:id="6">
    <w:p w14:paraId="69383334" w14:textId="09389F8B" w:rsidR="00B25758" w:rsidRDefault="00B25758" w:rsidP="00F83AC0">
      <w:pPr>
        <w:pStyle w:val="FootnoteText"/>
      </w:pPr>
      <w:r>
        <w:rPr>
          <w:rStyle w:val="FootnoteReference"/>
        </w:rPr>
        <w:footnoteRef/>
      </w:r>
      <w:r>
        <w:t xml:space="preserve"> </w:t>
      </w:r>
      <w:hyperlink r:id="rId3" w:history="1">
        <w:r w:rsidRPr="00084CAE">
          <w:rPr>
            <w:rStyle w:val="Hyperlink"/>
            <w:sz w:val="16"/>
            <w:szCs w:val="16"/>
          </w:rPr>
          <w:t>https://www.actuaries.org.uk/news-and-insights/news/ifoa-signs-green-finance-education-charter</w:t>
        </w:r>
      </w:hyperlink>
      <w:r>
        <w:rPr>
          <w:sz w:val="16"/>
          <w:szCs w:val="16"/>
        </w:rPr>
        <w:t xml:space="preserve"> </w:t>
      </w:r>
    </w:p>
  </w:footnote>
  <w:footnote w:id="7">
    <w:p w14:paraId="42FE6EAF" w14:textId="77777777" w:rsidR="00181B46" w:rsidRDefault="00181B46" w:rsidP="00181B46">
      <w:pPr>
        <w:pStyle w:val="FootnoteText"/>
      </w:pPr>
      <w:r>
        <w:rPr>
          <w:rStyle w:val="FootnoteReference"/>
        </w:rPr>
        <w:footnoteRef/>
      </w:r>
      <w:hyperlink r:id="rId4" w:history="1">
        <w:r w:rsidRPr="00084CAE">
          <w:rPr>
            <w:rStyle w:val="Hyperlink"/>
            <w:sz w:val="16"/>
            <w:szCs w:val="16"/>
          </w:rPr>
          <w:t>https://www.actuaries.org.uk/system/files/field/document/Revised%20Actuaries%27%20Code%20FINAL.pdf</w:t>
        </w:r>
      </w:hyperlink>
      <w:r>
        <w:rPr>
          <w:sz w:val="16"/>
          <w:szCs w:val="16"/>
        </w:rPr>
        <w:t xml:space="preserve"> </w:t>
      </w:r>
    </w:p>
  </w:footnote>
  <w:footnote w:id="8">
    <w:p w14:paraId="3C2AE268" w14:textId="060CD04B" w:rsidR="00B25758" w:rsidRDefault="00B25758">
      <w:pPr>
        <w:pStyle w:val="FootnoteText"/>
      </w:pPr>
      <w:r>
        <w:rPr>
          <w:rStyle w:val="FootnoteReference"/>
        </w:rPr>
        <w:footnoteRef/>
      </w:r>
      <w:r w:rsidRPr="006D30F4">
        <w:rPr>
          <w:sz w:val="16"/>
          <w:szCs w:val="16"/>
        </w:rPr>
        <w:t>https://www.actuaries.org.uk/system/files/field/document/2019_04_05%20Guidance%20FINAL_0.pdf</w:t>
      </w:r>
    </w:p>
  </w:footnote>
  <w:footnote w:id="9">
    <w:p w14:paraId="54E470C9" w14:textId="77777777" w:rsidR="00B25758" w:rsidRPr="008C2B59" w:rsidRDefault="00B25758" w:rsidP="003F1DE6">
      <w:pPr>
        <w:pStyle w:val="FootnoteText"/>
        <w:rPr>
          <w:sz w:val="16"/>
          <w:szCs w:val="16"/>
          <w:lang w:val="en-GB"/>
        </w:rPr>
      </w:pPr>
      <w:r w:rsidRPr="008C2B59">
        <w:rPr>
          <w:rStyle w:val="FootnoteReference"/>
          <w:sz w:val="16"/>
          <w:szCs w:val="16"/>
        </w:rPr>
        <w:footnoteRef/>
      </w:r>
      <w:r w:rsidRPr="008C2B59">
        <w:rPr>
          <w:sz w:val="16"/>
          <w:szCs w:val="16"/>
        </w:rPr>
        <w:t xml:space="preserve"> https://www.actuaries.org.uk/learn-and-develop/lifelong-learning/sustainability-and-lifelong-learning/climate-change-curated-library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10BFD" w14:textId="77777777" w:rsidR="00B13D81" w:rsidRDefault="00B13D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E85D5" w14:textId="6328691A" w:rsidR="00B25758" w:rsidRDefault="00B257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73C3C" w14:textId="77777777" w:rsidR="00B13D81" w:rsidRDefault="00B13D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13138"/>
    <w:multiLevelType w:val="hybridMultilevel"/>
    <w:tmpl w:val="F7BA2254"/>
    <w:styleLink w:val="ImportedStyle3"/>
    <w:lvl w:ilvl="0" w:tplc="41EA28D8">
      <w:start w:val="1"/>
      <w:numFmt w:val="decimal"/>
      <w:lvlText w:val="%1."/>
      <w:lvlJc w:val="left"/>
      <w:pPr>
        <w:ind w:left="72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 w:ilvl="1" w:tplc="649ADC3A">
      <w:start w:val="1"/>
      <w:numFmt w:val="lowerLetter"/>
      <w:lvlText w:val="%2."/>
      <w:lvlJc w:val="left"/>
      <w:pPr>
        <w:ind w:left="144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 w:ilvl="2" w:tplc="5C467C1E">
      <w:start w:val="1"/>
      <w:numFmt w:val="lowerRoman"/>
      <w:lvlText w:val="%3."/>
      <w:lvlJc w:val="left"/>
      <w:pPr>
        <w:ind w:left="2160" w:hanging="291"/>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 w:ilvl="3" w:tplc="10ACF6C8">
      <w:start w:val="1"/>
      <w:numFmt w:val="decimal"/>
      <w:lvlText w:val="%4."/>
      <w:lvlJc w:val="left"/>
      <w:pPr>
        <w:ind w:left="288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 w:ilvl="4" w:tplc="E0407128">
      <w:start w:val="1"/>
      <w:numFmt w:val="lowerLetter"/>
      <w:lvlText w:val="%5."/>
      <w:lvlJc w:val="left"/>
      <w:pPr>
        <w:ind w:left="360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 w:ilvl="5" w:tplc="A190BDB0">
      <w:start w:val="1"/>
      <w:numFmt w:val="lowerRoman"/>
      <w:lvlText w:val="%6."/>
      <w:lvlJc w:val="left"/>
      <w:pPr>
        <w:ind w:left="4320" w:hanging="291"/>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 w:ilvl="6" w:tplc="885A7A58">
      <w:start w:val="1"/>
      <w:numFmt w:val="decimal"/>
      <w:lvlText w:val="%7."/>
      <w:lvlJc w:val="left"/>
      <w:pPr>
        <w:ind w:left="504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 w:ilvl="7" w:tplc="02BEAD0A">
      <w:start w:val="1"/>
      <w:numFmt w:val="lowerLetter"/>
      <w:lvlText w:val="%8."/>
      <w:lvlJc w:val="left"/>
      <w:pPr>
        <w:ind w:left="576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 w:ilvl="8" w:tplc="DD1E6930">
      <w:start w:val="1"/>
      <w:numFmt w:val="lowerRoman"/>
      <w:lvlText w:val="%9."/>
      <w:lvlJc w:val="left"/>
      <w:pPr>
        <w:ind w:left="6480" w:hanging="291"/>
      </w:pPr>
      <w:rPr>
        <w:rFonts w:hAnsi="Arial Unicode MS"/>
        <w:b/>
        <w:bCs/>
        <w:caps w:val="0"/>
        <w:smallCaps w:val="0"/>
        <w:strike w:val="0"/>
        <w:dstrike w:val="0"/>
        <w:outline w:val="0"/>
        <w:emboss w:val="0"/>
        <w:imprint w:val="0"/>
        <w:color w:val="404040"/>
        <w:spacing w:val="0"/>
        <w:w w:val="100"/>
        <w:kern w:val="0"/>
        <w:position w:val="0"/>
        <w:highlight w:val="none"/>
        <w:vertAlign w:val="baseline"/>
      </w:rPr>
    </w:lvl>
  </w:abstractNum>
  <w:abstractNum w:abstractNumId="1" w15:restartNumberingAfterBreak="0">
    <w:nsid w:val="08DE692D"/>
    <w:multiLevelType w:val="multilevel"/>
    <w:tmpl w:val="91B6A1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color w:val="BF8F00" w:themeColor="accent4"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AF06B6"/>
    <w:multiLevelType w:val="multilevel"/>
    <w:tmpl w:val="59325C3C"/>
    <w:styleLink w:val="ImportedStyle7"/>
    <w:lvl w:ilvl="0">
      <w:start w:val="1"/>
      <w:numFmt w:val="decimal"/>
      <w:lvlText w:val="%1."/>
      <w:lvlJc w:val="left"/>
      <w:pPr>
        <w:ind w:left="68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360"/>
      </w:pPr>
      <w:rPr>
        <w:rFonts w:hAnsi="Arial Unicode MS"/>
        <w:b/>
        <w:bCs/>
        <w:caps w:val="0"/>
        <w:smallCaps w:val="0"/>
        <w:strike w:val="0"/>
        <w:dstrike w:val="0"/>
        <w:outline w:val="0"/>
        <w:emboss w:val="0"/>
        <w:imprint w:val="0"/>
        <w:color w:val="BF8F00"/>
        <w:spacing w:val="0"/>
        <w:w w:val="100"/>
        <w:kern w:val="0"/>
        <w:position w:val="0"/>
        <w:highlight w:val="none"/>
        <w:vertAlign w:val="baseline"/>
      </w:rPr>
    </w:lvl>
    <w:lvl w:ilvl="2">
      <w:start w:val="1"/>
      <w:numFmt w:val="decimal"/>
      <w:lvlText w:val="%2.%3."/>
      <w:lvlJc w:val="left"/>
      <w:pPr>
        <w:ind w:left="1080" w:hanging="720"/>
      </w:pPr>
      <w:rPr>
        <w:rFonts w:hAnsi="Arial Unicode MS"/>
        <w:b/>
        <w:bCs/>
        <w:caps w:val="0"/>
        <w:smallCaps w:val="0"/>
        <w:strike w:val="0"/>
        <w:dstrike w:val="0"/>
        <w:outline w:val="0"/>
        <w:emboss w:val="0"/>
        <w:imprint w:val="0"/>
        <w:color w:val="BF8F00"/>
        <w:spacing w:val="0"/>
        <w:w w:val="100"/>
        <w:kern w:val="0"/>
        <w:position w:val="0"/>
        <w:highlight w:val="none"/>
        <w:vertAlign w:val="baseline"/>
      </w:rPr>
    </w:lvl>
    <w:lvl w:ilvl="3">
      <w:start w:val="1"/>
      <w:numFmt w:val="decimal"/>
      <w:lvlText w:val="%2.%3.%4."/>
      <w:lvlJc w:val="left"/>
      <w:pPr>
        <w:ind w:left="1080" w:hanging="720"/>
      </w:pPr>
      <w:rPr>
        <w:rFonts w:hAnsi="Arial Unicode MS"/>
        <w:b/>
        <w:bCs/>
        <w:caps w:val="0"/>
        <w:smallCaps w:val="0"/>
        <w:strike w:val="0"/>
        <w:dstrike w:val="0"/>
        <w:outline w:val="0"/>
        <w:emboss w:val="0"/>
        <w:imprint w:val="0"/>
        <w:color w:val="BF8F00"/>
        <w:spacing w:val="0"/>
        <w:w w:val="100"/>
        <w:kern w:val="0"/>
        <w:position w:val="0"/>
        <w:highlight w:val="none"/>
        <w:vertAlign w:val="baseline"/>
      </w:rPr>
    </w:lvl>
    <w:lvl w:ilvl="4">
      <w:start w:val="1"/>
      <w:numFmt w:val="decimal"/>
      <w:lvlText w:val="%2.%3.%4.%5."/>
      <w:lvlJc w:val="left"/>
      <w:pPr>
        <w:ind w:left="1440" w:hanging="1080"/>
      </w:pPr>
      <w:rPr>
        <w:rFonts w:hAnsi="Arial Unicode MS"/>
        <w:b/>
        <w:bCs/>
        <w:caps w:val="0"/>
        <w:smallCaps w:val="0"/>
        <w:strike w:val="0"/>
        <w:dstrike w:val="0"/>
        <w:outline w:val="0"/>
        <w:emboss w:val="0"/>
        <w:imprint w:val="0"/>
        <w:color w:val="BF8F00"/>
        <w:spacing w:val="0"/>
        <w:w w:val="100"/>
        <w:kern w:val="0"/>
        <w:position w:val="0"/>
        <w:highlight w:val="none"/>
        <w:vertAlign w:val="baseline"/>
      </w:rPr>
    </w:lvl>
    <w:lvl w:ilvl="5">
      <w:start w:val="1"/>
      <w:numFmt w:val="decimal"/>
      <w:lvlText w:val="%2.%3.%4.%5.%6."/>
      <w:lvlJc w:val="left"/>
      <w:pPr>
        <w:ind w:left="1440" w:hanging="1080"/>
      </w:pPr>
      <w:rPr>
        <w:rFonts w:hAnsi="Arial Unicode MS"/>
        <w:b/>
        <w:bCs/>
        <w:caps w:val="0"/>
        <w:smallCaps w:val="0"/>
        <w:strike w:val="0"/>
        <w:dstrike w:val="0"/>
        <w:outline w:val="0"/>
        <w:emboss w:val="0"/>
        <w:imprint w:val="0"/>
        <w:color w:val="BF8F00"/>
        <w:spacing w:val="0"/>
        <w:w w:val="100"/>
        <w:kern w:val="0"/>
        <w:position w:val="0"/>
        <w:highlight w:val="none"/>
        <w:vertAlign w:val="baseline"/>
      </w:rPr>
    </w:lvl>
    <w:lvl w:ilvl="6">
      <w:start w:val="1"/>
      <w:numFmt w:val="decimal"/>
      <w:lvlText w:val="%2.%3.%4.%5.%6.%7."/>
      <w:lvlJc w:val="left"/>
      <w:pPr>
        <w:ind w:left="1800" w:hanging="1440"/>
      </w:pPr>
      <w:rPr>
        <w:rFonts w:hAnsi="Arial Unicode MS"/>
        <w:b/>
        <w:bCs/>
        <w:caps w:val="0"/>
        <w:smallCaps w:val="0"/>
        <w:strike w:val="0"/>
        <w:dstrike w:val="0"/>
        <w:outline w:val="0"/>
        <w:emboss w:val="0"/>
        <w:imprint w:val="0"/>
        <w:color w:val="BF8F00"/>
        <w:spacing w:val="0"/>
        <w:w w:val="100"/>
        <w:kern w:val="0"/>
        <w:position w:val="0"/>
        <w:highlight w:val="none"/>
        <w:vertAlign w:val="baseline"/>
      </w:rPr>
    </w:lvl>
    <w:lvl w:ilvl="7">
      <w:start w:val="1"/>
      <w:numFmt w:val="decimal"/>
      <w:lvlText w:val="%2.%3.%4.%5.%6.%7.%8."/>
      <w:lvlJc w:val="left"/>
      <w:pPr>
        <w:ind w:left="1800" w:hanging="1440"/>
      </w:pPr>
      <w:rPr>
        <w:rFonts w:hAnsi="Arial Unicode MS"/>
        <w:b/>
        <w:bCs/>
        <w:caps w:val="0"/>
        <w:smallCaps w:val="0"/>
        <w:strike w:val="0"/>
        <w:dstrike w:val="0"/>
        <w:outline w:val="0"/>
        <w:emboss w:val="0"/>
        <w:imprint w:val="0"/>
        <w:color w:val="BF8F00"/>
        <w:spacing w:val="0"/>
        <w:w w:val="100"/>
        <w:kern w:val="0"/>
        <w:position w:val="0"/>
        <w:highlight w:val="none"/>
        <w:vertAlign w:val="baseline"/>
      </w:rPr>
    </w:lvl>
    <w:lvl w:ilvl="8">
      <w:start w:val="1"/>
      <w:numFmt w:val="decimal"/>
      <w:lvlText w:val="%2.%3.%4.%5.%6.%7.%8.%9."/>
      <w:lvlJc w:val="left"/>
      <w:pPr>
        <w:ind w:left="2160" w:hanging="1800"/>
      </w:pPr>
      <w:rPr>
        <w:rFonts w:hAnsi="Arial Unicode MS"/>
        <w:b/>
        <w:bCs/>
        <w:caps w:val="0"/>
        <w:smallCaps w:val="0"/>
        <w:strike w:val="0"/>
        <w:dstrike w:val="0"/>
        <w:outline w:val="0"/>
        <w:emboss w:val="0"/>
        <w:imprint w:val="0"/>
        <w:color w:val="BF8F00"/>
        <w:spacing w:val="0"/>
        <w:w w:val="100"/>
        <w:kern w:val="0"/>
        <w:position w:val="0"/>
        <w:highlight w:val="none"/>
        <w:vertAlign w:val="baseline"/>
      </w:rPr>
    </w:lvl>
  </w:abstractNum>
  <w:abstractNum w:abstractNumId="3" w15:restartNumberingAfterBreak="0">
    <w:nsid w:val="13F9767F"/>
    <w:multiLevelType w:val="hybridMultilevel"/>
    <w:tmpl w:val="514A165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8056B0"/>
    <w:multiLevelType w:val="multilevel"/>
    <w:tmpl w:val="F0CA0E6E"/>
    <w:lvl w:ilvl="0">
      <w:start w:val="2"/>
      <w:numFmt w:val="decimal"/>
      <w:lvlText w:val="%1"/>
      <w:lvlJc w:val="left"/>
      <w:pPr>
        <w:ind w:left="360" w:hanging="360"/>
      </w:pPr>
      <w:rPr>
        <w:rFonts w:ascii="Franklin Gothic Medium" w:eastAsia="Franklin Gothic Medium" w:hAnsi="Franklin Gothic Medium" w:cs="Franklin Gothic Medium" w:hint="default"/>
        <w:color w:val="BF8F00" w:themeColor="accent4" w:themeShade="BF"/>
        <w:sz w:val="44"/>
        <w:szCs w:val="44"/>
      </w:rPr>
    </w:lvl>
    <w:lvl w:ilvl="1">
      <w:start w:val="11"/>
      <w:numFmt w:val="decimal"/>
      <w:lvlText w:val="%1.%2"/>
      <w:lvlJc w:val="left"/>
      <w:pPr>
        <w:ind w:left="360" w:hanging="360"/>
      </w:pPr>
      <w:rPr>
        <w:rFonts w:ascii="Franklin Gothic Medium" w:eastAsia="Franklin Gothic Medium" w:hAnsi="Franklin Gothic Medium" w:cs="Franklin Gothic Medium" w:hint="default"/>
        <w:b w:val="0"/>
        <w:color w:val="BF8F00" w:themeColor="accent4" w:themeShade="BF"/>
        <w:sz w:val="20"/>
      </w:rPr>
    </w:lvl>
    <w:lvl w:ilvl="2">
      <w:start w:val="1"/>
      <w:numFmt w:val="decimal"/>
      <w:lvlText w:val="%1.%2.%3"/>
      <w:lvlJc w:val="left"/>
      <w:pPr>
        <w:ind w:left="720" w:hanging="720"/>
      </w:pPr>
      <w:rPr>
        <w:rFonts w:ascii="Franklin Gothic Medium" w:eastAsia="Franklin Gothic Medium" w:hAnsi="Franklin Gothic Medium" w:cs="Franklin Gothic Medium" w:hint="default"/>
        <w:color w:val="3F4548"/>
        <w:sz w:val="20"/>
      </w:rPr>
    </w:lvl>
    <w:lvl w:ilvl="3">
      <w:start w:val="1"/>
      <w:numFmt w:val="decimal"/>
      <w:lvlText w:val="%1.%2.%3.%4"/>
      <w:lvlJc w:val="left"/>
      <w:pPr>
        <w:ind w:left="720" w:hanging="720"/>
      </w:pPr>
      <w:rPr>
        <w:rFonts w:ascii="Franklin Gothic Medium" w:eastAsia="Franklin Gothic Medium" w:hAnsi="Franklin Gothic Medium" w:cs="Franklin Gothic Medium" w:hint="default"/>
        <w:color w:val="3F4548"/>
        <w:sz w:val="20"/>
      </w:rPr>
    </w:lvl>
    <w:lvl w:ilvl="4">
      <w:start w:val="1"/>
      <w:numFmt w:val="decimal"/>
      <w:lvlText w:val="%1.%2.%3.%4.%5"/>
      <w:lvlJc w:val="left"/>
      <w:pPr>
        <w:ind w:left="1080" w:hanging="1080"/>
      </w:pPr>
      <w:rPr>
        <w:rFonts w:ascii="Franklin Gothic Medium" w:eastAsia="Franklin Gothic Medium" w:hAnsi="Franklin Gothic Medium" w:cs="Franklin Gothic Medium" w:hint="default"/>
        <w:color w:val="3F4548"/>
        <w:sz w:val="20"/>
      </w:rPr>
    </w:lvl>
    <w:lvl w:ilvl="5">
      <w:start w:val="1"/>
      <w:numFmt w:val="decimal"/>
      <w:lvlText w:val="%1.%2.%3.%4.%5.%6"/>
      <w:lvlJc w:val="left"/>
      <w:pPr>
        <w:ind w:left="1080" w:hanging="1080"/>
      </w:pPr>
      <w:rPr>
        <w:rFonts w:ascii="Franklin Gothic Medium" w:eastAsia="Franklin Gothic Medium" w:hAnsi="Franklin Gothic Medium" w:cs="Franklin Gothic Medium" w:hint="default"/>
        <w:color w:val="3F4548"/>
        <w:sz w:val="20"/>
      </w:rPr>
    </w:lvl>
    <w:lvl w:ilvl="6">
      <w:start w:val="1"/>
      <w:numFmt w:val="decimal"/>
      <w:lvlText w:val="%1.%2.%3.%4.%5.%6.%7"/>
      <w:lvlJc w:val="left"/>
      <w:pPr>
        <w:ind w:left="1440" w:hanging="1440"/>
      </w:pPr>
      <w:rPr>
        <w:rFonts w:ascii="Franklin Gothic Medium" w:eastAsia="Franklin Gothic Medium" w:hAnsi="Franklin Gothic Medium" w:cs="Franklin Gothic Medium" w:hint="default"/>
        <w:color w:val="3F4548"/>
        <w:sz w:val="20"/>
      </w:rPr>
    </w:lvl>
    <w:lvl w:ilvl="7">
      <w:start w:val="1"/>
      <w:numFmt w:val="decimal"/>
      <w:lvlText w:val="%1.%2.%3.%4.%5.%6.%7.%8"/>
      <w:lvlJc w:val="left"/>
      <w:pPr>
        <w:ind w:left="1440" w:hanging="1440"/>
      </w:pPr>
      <w:rPr>
        <w:rFonts w:ascii="Franklin Gothic Medium" w:eastAsia="Franklin Gothic Medium" w:hAnsi="Franklin Gothic Medium" w:cs="Franklin Gothic Medium" w:hint="default"/>
        <w:color w:val="3F4548"/>
        <w:sz w:val="20"/>
      </w:rPr>
    </w:lvl>
    <w:lvl w:ilvl="8">
      <w:start w:val="1"/>
      <w:numFmt w:val="decimal"/>
      <w:lvlText w:val="%1.%2.%3.%4.%5.%6.%7.%8.%9"/>
      <w:lvlJc w:val="left"/>
      <w:pPr>
        <w:ind w:left="1800" w:hanging="1800"/>
      </w:pPr>
      <w:rPr>
        <w:rFonts w:ascii="Franklin Gothic Medium" w:eastAsia="Franklin Gothic Medium" w:hAnsi="Franklin Gothic Medium" w:cs="Franklin Gothic Medium" w:hint="default"/>
        <w:color w:val="3F4548"/>
        <w:sz w:val="20"/>
      </w:rPr>
    </w:lvl>
  </w:abstractNum>
  <w:abstractNum w:abstractNumId="5" w15:restartNumberingAfterBreak="0">
    <w:nsid w:val="1FC74A0B"/>
    <w:multiLevelType w:val="multilevel"/>
    <w:tmpl w:val="208AC36C"/>
    <w:lvl w:ilvl="0">
      <w:start w:val="2"/>
      <w:numFmt w:val="decimal"/>
      <w:lvlText w:val="%1"/>
      <w:lvlJc w:val="left"/>
      <w:pPr>
        <w:ind w:left="360" w:hanging="360"/>
      </w:pPr>
      <w:rPr>
        <w:rFonts w:ascii="Franklin Gothic Medium" w:eastAsia="Franklin Gothic Medium" w:hAnsi="Franklin Gothic Medium" w:cs="Franklin Gothic Medium" w:hint="default"/>
        <w:color w:val="BF8F00" w:themeColor="accent4" w:themeShade="BF"/>
        <w:sz w:val="44"/>
        <w:szCs w:val="44"/>
      </w:rPr>
    </w:lvl>
    <w:lvl w:ilvl="1">
      <w:start w:val="25"/>
      <w:numFmt w:val="decimal"/>
      <w:lvlText w:val="%1.%2"/>
      <w:lvlJc w:val="left"/>
      <w:pPr>
        <w:ind w:left="360" w:hanging="360"/>
      </w:pPr>
      <w:rPr>
        <w:rFonts w:ascii="Franklin Gothic Medium" w:eastAsia="Franklin Gothic Medium" w:hAnsi="Franklin Gothic Medium" w:cs="Franklin Gothic Medium" w:hint="default"/>
        <w:color w:val="BF8F00" w:themeColor="accent4" w:themeShade="BF"/>
        <w:sz w:val="20"/>
      </w:rPr>
    </w:lvl>
    <w:lvl w:ilvl="2">
      <w:start w:val="1"/>
      <w:numFmt w:val="decimal"/>
      <w:lvlText w:val="%1.%2.%3"/>
      <w:lvlJc w:val="left"/>
      <w:pPr>
        <w:ind w:left="720" w:hanging="720"/>
      </w:pPr>
      <w:rPr>
        <w:rFonts w:ascii="Franklin Gothic Medium" w:eastAsia="Franklin Gothic Medium" w:hAnsi="Franklin Gothic Medium" w:cs="Franklin Gothic Medium" w:hint="default"/>
        <w:color w:val="3F4548"/>
        <w:sz w:val="20"/>
      </w:rPr>
    </w:lvl>
    <w:lvl w:ilvl="3">
      <w:start w:val="1"/>
      <w:numFmt w:val="decimal"/>
      <w:lvlText w:val="%1.%2.%3.%4"/>
      <w:lvlJc w:val="left"/>
      <w:pPr>
        <w:ind w:left="720" w:hanging="720"/>
      </w:pPr>
      <w:rPr>
        <w:rFonts w:ascii="Franklin Gothic Medium" w:eastAsia="Franklin Gothic Medium" w:hAnsi="Franklin Gothic Medium" w:cs="Franklin Gothic Medium" w:hint="default"/>
        <w:color w:val="3F4548"/>
        <w:sz w:val="20"/>
      </w:rPr>
    </w:lvl>
    <w:lvl w:ilvl="4">
      <w:start w:val="1"/>
      <w:numFmt w:val="decimal"/>
      <w:lvlText w:val="%1.%2.%3.%4.%5"/>
      <w:lvlJc w:val="left"/>
      <w:pPr>
        <w:ind w:left="1080" w:hanging="1080"/>
      </w:pPr>
      <w:rPr>
        <w:rFonts w:ascii="Franklin Gothic Medium" w:eastAsia="Franklin Gothic Medium" w:hAnsi="Franklin Gothic Medium" w:cs="Franklin Gothic Medium" w:hint="default"/>
        <w:color w:val="3F4548"/>
        <w:sz w:val="20"/>
      </w:rPr>
    </w:lvl>
    <w:lvl w:ilvl="5">
      <w:start w:val="1"/>
      <w:numFmt w:val="decimal"/>
      <w:lvlText w:val="%1.%2.%3.%4.%5.%6"/>
      <w:lvlJc w:val="left"/>
      <w:pPr>
        <w:ind w:left="1080" w:hanging="1080"/>
      </w:pPr>
      <w:rPr>
        <w:rFonts w:ascii="Franklin Gothic Medium" w:eastAsia="Franklin Gothic Medium" w:hAnsi="Franklin Gothic Medium" w:cs="Franklin Gothic Medium" w:hint="default"/>
        <w:color w:val="3F4548"/>
        <w:sz w:val="20"/>
      </w:rPr>
    </w:lvl>
    <w:lvl w:ilvl="6">
      <w:start w:val="1"/>
      <w:numFmt w:val="decimal"/>
      <w:lvlText w:val="%1.%2.%3.%4.%5.%6.%7"/>
      <w:lvlJc w:val="left"/>
      <w:pPr>
        <w:ind w:left="1440" w:hanging="1440"/>
      </w:pPr>
      <w:rPr>
        <w:rFonts w:ascii="Franklin Gothic Medium" w:eastAsia="Franklin Gothic Medium" w:hAnsi="Franklin Gothic Medium" w:cs="Franklin Gothic Medium" w:hint="default"/>
        <w:color w:val="3F4548"/>
        <w:sz w:val="20"/>
      </w:rPr>
    </w:lvl>
    <w:lvl w:ilvl="7">
      <w:start w:val="1"/>
      <w:numFmt w:val="decimal"/>
      <w:lvlText w:val="%1.%2.%3.%4.%5.%6.%7.%8"/>
      <w:lvlJc w:val="left"/>
      <w:pPr>
        <w:ind w:left="1440" w:hanging="1440"/>
      </w:pPr>
      <w:rPr>
        <w:rFonts w:ascii="Franklin Gothic Medium" w:eastAsia="Franklin Gothic Medium" w:hAnsi="Franklin Gothic Medium" w:cs="Franklin Gothic Medium" w:hint="default"/>
        <w:color w:val="3F4548"/>
        <w:sz w:val="20"/>
      </w:rPr>
    </w:lvl>
    <w:lvl w:ilvl="8">
      <w:start w:val="1"/>
      <w:numFmt w:val="decimal"/>
      <w:lvlText w:val="%1.%2.%3.%4.%5.%6.%7.%8.%9"/>
      <w:lvlJc w:val="left"/>
      <w:pPr>
        <w:ind w:left="1800" w:hanging="1800"/>
      </w:pPr>
      <w:rPr>
        <w:rFonts w:ascii="Franklin Gothic Medium" w:eastAsia="Franklin Gothic Medium" w:hAnsi="Franklin Gothic Medium" w:cs="Franklin Gothic Medium" w:hint="default"/>
        <w:color w:val="3F4548"/>
        <w:sz w:val="20"/>
      </w:rPr>
    </w:lvl>
  </w:abstractNum>
  <w:abstractNum w:abstractNumId="6" w15:restartNumberingAfterBreak="0">
    <w:nsid w:val="251253E9"/>
    <w:multiLevelType w:val="hybridMultilevel"/>
    <w:tmpl w:val="9B685F90"/>
    <w:lvl w:ilvl="0" w:tplc="717E7886">
      <w:start w:val="9"/>
      <w:numFmt w:val="decimal"/>
      <w:lvlText w:val="%1."/>
      <w:lvlJc w:val="left"/>
      <w:pPr>
        <w:ind w:left="720" w:hanging="360"/>
      </w:pPr>
      <w:rPr>
        <w:rFonts w:hAnsi="Arial Unicode MS" w:hint="default"/>
        <w:b/>
        <w:bCs/>
        <w:caps w:val="0"/>
        <w:smallCaps w:val="0"/>
        <w:strike w:val="0"/>
        <w:dstrike w:val="0"/>
        <w:outline w:val="0"/>
        <w:emboss w:val="0"/>
        <w:imprint w:val="0"/>
        <w:color w:val="40404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A12D0B"/>
    <w:multiLevelType w:val="multilevel"/>
    <w:tmpl w:val="2DFCA216"/>
    <w:lvl w:ilvl="0">
      <w:start w:val="3"/>
      <w:numFmt w:val="decimal"/>
      <w:lvlText w:val="%1"/>
      <w:lvlJc w:val="left"/>
      <w:pPr>
        <w:ind w:left="360" w:hanging="360"/>
      </w:pPr>
      <w:rPr>
        <w:rFonts w:ascii="Franklin Gothic Medium" w:eastAsia="Franklin Gothic Medium" w:hAnsi="Franklin Gothic Medium" w:cs="Franklin Gothic Medium" w:hint="default"/>
        <w:color w:val="BF8F00" w:themeColor="accent4" w:themeShade="BF"/>
        <w:sz w:val="44"/>
        <w:szCs w:val="44"/>
      </w:rPr>
    </w:lvl>
    <w:lvl w:ilvl="1">
      <w:start w:val="1"/>
      <w:numFmt w:val="decimal"/>
      <w:lvlText w:val="%1.%2"/>
      <w:lvlJc w:val="left"/>
      <w:pPr>
        <w:ind w:left="360" w:hanging="360"/>
      </w:pPr>
      <w:rPr>
        <w:rFonts w:ascii="Franklin Gothic Medium" w:eastAsia="Franklin Gothic Medium" w:hAnsi="Franklin Gothic Medium" w:cs="Franklin Gothic Medium" w:hint="default"/>
        <w:b w:val="0"/>
        <w:color w:val="BF8F00" w:themeColor="accent4" w:themeShade="BF"/>
        <w:sz w:val="20"/>
      </w:rPr>
    </w:lvl>
    <w:lvl w:ilvl="2">
      <w:start w:val="1"/>
      <w:numFmt w:val="decimal"/>
      <w:lvlText w:val="%1.%2.%3"/>
      <w:lvlJc w:val="left"/>
      <w:pPr>
        <w:ind w:left="720" w:hanging="720"/>
      </w:pPr>
      <w:rPr>
        <w:rFonts w:ascii="Franklin Gothic Medium" w:eastAsia="Franklin Gothic Medium" w:hAnsi="Franklin Gothic Medium" w:cs="Franklin Gothic Medium" w:hint="default"/>
        <w:color w:val="3F4548"/>
        <w:sz w:val="20"/>
      </w:rPr>
    </w:lvl>
    <w:lvl w:ilvl="3">
      <w:start w:val="1"/>
      <w:numFmt w:val="decimal"/>
      <w:lvlText w:val="%1.%2.%3.%4"/>
      <w:lvlJc w:val="left"/>
      <w:pPr>
        <w:ind w:left="720" w:hanging="720"/>
      </w:pPr>
      <w:rPr>
        <w:rFonts w:ascii="Franklin Gothic Medium" w:eastAsia="Franklin Gothic Medium" w:hAnsi="Franklin Gothic Medium" w:cs="Franklin Gothic Medium" w:hint="default"/>
        <w:color w:val="3F4548"/>
        <w:sz w:val="20"/>
      </w:rPr>
    </w:lvl>
    <w:lvl w:ilvl="4">
      <w:start w:val="1"/>
      <w:numFmt w:val="decimal"/>
      <w:lvlText w:val="%1.%2.%3.%4.%5"/>
      <w:lvlJc w:val="left"/>
      <w:pPr>
        <w:ind w:left="1080" w:hanging="1080"/>
      </w:pPr>
      <w:rPr>
        <w:rFonts w:ascii="Franklin Gothic Medium" w:eastAsia="Franklin Gothic Medium" w:hAnsi="Franklin Gothic Medium" w:cs="Franklin Gothic Medium" w:hint="default"/>
        <w:color w:val="3F4548"/>
        <w:sz w:val="20"/>
      </w:rPr>
    </w:lvl>
    <w:lvl w:ilvl="5">
      <w:start w:val="1"/>
      <w:numFmt w:val="decimal"/>
      <w:lvlText w:val="%1.%2.%3.%4.%5.%6"/>
      <w:lvlJc w:val="left"/>
      <w:pPr>
        <w:ind w:left="1080" w:hanging="1080"/>
      </w:pPr>
      <w:rPr>
        <w:rFonts w:ascii="Franklin Gothic Medium" w:eastAsia="Franklin Gothic Medium" w:hAnsi="Franklin Gothic Medium" w:cs="Franklin Gothic Medium" w:hint="default"/>
        <w:color w:val="3F4548"/>
        <w:sz w:val="20"/>
      </w:rPr>
    </w:lvl>
    <w:lvl w:ilvl="6">
      <w:start w:val="1"/>
      <w:numFmt w:val="decimal"/>
      <w:lvlText w:val="%1.%2.%3.%4.%5.%6.%7"/>
      <w:lvlJc w:val="left"/>
      <w:pPr>
        <w:ind w:left="1440" w:hanging="1440"/>
      </w:pPr>
      <w:rPr>
        <w:rFonts w:ascii="Franklin Gothic Medium" w:eastAsia="Franklin Gothic Medium" w:hAnsi="Franklin Gothic Medium" w:cs="Franklin Gothic Medium" w:hint="default"/>
        <w:color w:val="3F4548"/>
        <w:sz w:val="20"/>
      </w:rPr>
    </w:lvl>
    <w:lvl w:ilvl="7">
      <w:start w:val="1"/>
      <w:numFmt w:val="decimal"/>
      <w:lvlText w:val="%1.%2.%3.%4.%5.%6.%7.%8"/>
      <w:lvlJc w:val="left"/>
      <w:pPr>
        <w:ind w:left="1440" w:hanging="1440"/>
      </w:pPr>
      <w:rPr>
        <w:rFonts w:ascii="Franklin Gothic Medium" w:eastAsia="Franklin Gothic Medium" w:hAnsi="Franklin Gothic Medium" w:cs="Franklin Gothic Medium" w:hint="default"/>
        <w:color w:val="3F4548"/>
        <w:sz w:val="20"/>
      </w:rPr>
    </w:lvl>
    <w:lvl w:ilvl="8">
      <w:start w:val="1"/>
      <w:numFmt w:val="decimal"/>
      <w:lvlText w:val="%1.%2.%3.%4.%5.%6.%7.%8.%9"/>
      <w:lvlJc w:val="left"/>
      <w:pPr>
        <w:ind w:left="1800" w:hanging="1800"/>
      </w:pPr>
      <w:rPr>
        <w:rFonts w:ascii="Franklin Gothic Medium" w:eastAsia="Franklin Gothic Medium" w:hAnsi="Franklin Gothic Medium" w:cs="Franklin Gothic Medium" w:hint="default"/>
        <w:color w:val="3F4548"/>
        <w:sz w:val="20"/>
      </w:rPr>
    </w:lvl>
  </w:abstractNum>
  <w:abstractNum w:abstractNumId="8" w15:restartNumberingAfterBreak="0">
    <w:nsid w:val="39826CDE"/>
    <w:multiLevelType w:val="multilevel"/>
    <w:tmpl w:val="5C6AC7CA"/>
    <w:styleLink w:val="ImportedStyle2"/>
    <w:lvl w:ilvl="0">
      <w:start w:val="1"/>
      <w:numFmt w:val="decimal"/>
      <w:lvlText w:val="%1."/>
      <w:lvlJc w:val="left"/>
      <w:pPr>
        <w:ind w:left="327" w:hanging="327"/>
      </w:pPr>
      <w:rPr>
        <w:rFonts w:hAnsi="Arial Unicode MS"/>
        <w:b/>
        <w:bCs/>
        <w:caps w:val="0"/>
        <w:smallCaps w:val="0"/>
        <w:strike w:val="0"/>
        <w:dstrike w:val="0"/>
        <w:outline w:val="0"/>
        <w:emboss w:val="0"/>
        <w:imprint w:val="0"/>
        <w:color w:val="BF8F00"/>
        <w:spacing w:val="0"/>
        <w:w w:val="100"/>
        <w:kern w:val="0"/>
        <w:position w:val="0"/>
        <w:highlight w:val="none"/>
        <w:vertAlign w:val="baseline"/>
      </w:rPr>
    </w:lvl>
    <w:lvl w:ilvl="1">
      <w:start w:val="1"/>
      <w:numFmt w:val="decimal"/>
      <w:lvlText w:val="%2."/>
      <w:lvlJc w:val="left"/>
      <w:pPr>
        <w:ind w:left="360" w:hanging="360"/>
      </w:pPr>
      <w:rPr>
        <w:rFonts w:ascii="Arial" w:eastAsia="Arial" w:hAnsi="Arial" w:cs="Arial"/>
        <w:b w:val="0"/>
        <w:bCs w:val="0"/>
        <w:i w:val="0"/>
        <w:iCs w:val="0"/>
        <w:caps w:val="0"/>
        <w:smallCaps w:val="0"/>
        <w:strike w:val="0"/>
        <w:dstrike w:val="0"/>
        <w:outline w:val="0"/>
        <w:emboss w:val="0"/>
        <w:imprint w:val="0"/>
        <w:color w:val="BF8F00"/>
        <w:spacing w:val="0"/>
        <w:w w:val="100"/>
        <w:kern w:val="0"/>
        <w:position w:val="0"/>
        <w:highlight w:val="none"/>
        <w:vertAlign w:val="baseline"/>
      </w:rPr>
    </w:lvl>
    <w:lvl w:ilvl="2">
      <w:start w:val="1"/>
      <w:numFmt w:val="decimal"/>
      <w:lvlText w:val="%2.%3."/>
      <w:lvlJc w:val="left"/>
      <w:pPr>
        <w:ind w:left="720" w:hanging="720"/>
      </w:pPr>
      <w:rPr>
        <w:rFonts w:ascii="Arial" w:eastAsia="Arial" w:hAnsi="Arial" w:cs="Arial"/>
        <w:b w:val="0"/>
        <w:bCs w:val="0"/>
        <w:i w:val="0"/>
        <w:iCs w:val="0"/>
        <w:caps w:val="0"/>
        <w:smallCaps w:val="0"/>
        <w:strike w:val="0"/>
        <w:dstrike w:val="0"/>
        <w:outline w:val="0"/>
        <w:emboss w:val="0"/>
        <w:imprint w:val="0"/>
        <w:color w:val="BF8F00"/>
        <w:spacing w:val="0"/>
        <w:w w:val="100"/>
        <w:kern w:val="0"/>
        <w:position w:val="0"/>
        <w:highlight w:val="none"/>
        <w:vertAlign w:val="baseline"/>
      </w:rPr>
    </w:lvl>
    <w:lvl w:ilvl="3">
      <w:start w:val="1"/>
      <w:numFmt w:val="decimal"/>
      <w:lvlText w:val="%2.%3.%4."/>
      <w:lvlJc w:val="left"/>
      <w:pPr>
        <w:ind w:left="720" w:hanging="720"/>
      </w:pPr>
      <w:rPr>
        <w:rFonts w:ascii="Arial" w:eastAsia="Arial" w:hAnsi="Arial" w:cs="Arial"/>
        <w:b w:val="0"/>
        <w:bCs w:val="0"/>
        <w:i w:val="0"/>
        <w:iCs w:val="0"/>
        <w:caps w:val="0"/>
        <w:smallCaps w:val="0"/>
        <w:strike w:val="0"/>
        <w:dstrike w:val="0"/>
        <w:outline w:val="0"/>
        <w:emboss w:val="0"/>
        <w:imprint w:val="0"/>
        <w:color w:val="BF8F00"/>
        <w:spacing w:val="0"/>
        <w:w w:val="100"/>
        <w:kern w:val="0"/>
        <w:position w:val="0"/>
        <w:highlight w:val="none"/>
        <w:vertAlign w:val="baseline"/>
      </w:rPr>
    </w:lvl>
    <w:lvl w:ilvl="4">
      <w:start w:val="1"/>
      <w:numFmt w:val="decimal"/>
      <w:lvlText w:val="%2.%3.%4.%5."/>
      <w:lvlJc w:val="left"/>
      <w:pPr>
        <w:ind w:left="1080" w:hanging="1080"/>
      </w:pPr>
      <w:rPr>
        <w:rFonts w:ascii="Arial" w:eastAsia="Arial" w:hAnsi="Arial" w:cs="Arial"/>
        <w:b w:val="0"/>
        <w:bCs w:val="0"/>
        <w:i w:val="0"/>
        <w:iCs w:val="0"/>
        <w:caps w:val="0"/>
        <w:smallCaps w:val="0"/>
        <w:strike w:val="0"/>
        <w:dstrike w:val="0"/>
        <w:outline w:val="0"/>
        <w:emboss w:val="0"/>
        <w:imprint w:val="0"/>
        <w:color w:val="BF8F00"/>
        <w:spacing w:val="0"/>
        <w:w w:val="100"/>
        <w:kern w:val="0"/>
        <w:position w:val="0"/>
        <w:highlight w:val="none"/>
        <w:vertAlign w:val="baseline"/>
      </w:rPr>
    </w:lvl>
    <w:lvl w:ilvl="5">
      <w:start w:val="1"/>
      <w:numFmt w:val="decimal"/>
      <w:lvlText w:val="%2.%3.%4.%5.%6."/>
      <w:lvlJc w:val="left"/>
      <w:pPr>
        <w:ind w:left="1080" w:hanging="1080"/>
      </w:pPr>
      <w:rPr>
        <w:rFonts w:ascii="Arial" w:eastAsia="Arial" w:hAnsi="Arial" w:cs="Arial"/>
        <w:b w:val="0"/>
        <w:bCs w:val="0"/>
        <w:i w:val="0"/>
        <w:iCs w:val="0"/>
        <w:caps w:val="0"/>
        <w:smallCaps w:val="0"/>
        <w:strike w:val="0"/>
        <w:dstrike w:val="0"/>
        <w:outline w:val="0"/>
        <w:emboss w:val="0"/>
        <w:imprint w:val="0"/>
        <w:color w:val="BF8F00"/>
        <w:spacing w:val="0"/>
        <w:w w:val="100"/>
        <w:kern w:val="0"/>
        <w:position w:val="0"/>
        <w:highlight w:val="none"/>
        <w:vertAlign w:val="baseline"/>
      </w:rPr>
    </w:lvl>
    <w:lvl w:ilvl="6">
      <w:start w:val="1"/>
      <w:numFmt w:val="decimal"/>
      <w:lvlText w:val="%2.%3.%4.%5.%6.%7."/>
      <w:lvlJc w:val="left"/>
      <w:pPr>
        <w:ind w:left="1440" w:hanging="1440"/>
      </w:pPr>
      <w:rPr>
        <w:rFonts w:ascii="Arial" w:eastAsia="Arial" w:hAnsi="Arial" w:cs="Arial"/>
        <w:b w:val="0"/>
        <w:bCs w:val="0"/>
        <w:i w:val="0"/>
        <w:iCs w:val="0"/>
        <w:caps w:val="0"/>
        <w:smallCaps w:val="0"/>
        <w:strike w:val="0"/>
        <w:dstrike w:val="0"/>
        <w:outline w:val="0"/>
        <w:emboss w:val="0"/>
        <w:imprint w:val="0"/>
        <w:color w:val="BF8F00"/>
        <w:spacing w:val="0"/>
        <w:w w:val="100"/>
        <w:kern w:val="0"/>
        <w:position w:val="0"/>
        <w:highlight w:val="none"/>
        <w:vertAlign w:val="baseline"/>
      </w:rPr>
    </w:lvl>
    <w:lvl w:ilvl="7">
      <w:start w:val="1"/>
      <w:numFmt w:val="decimal"/>
      <w:lvlText w:val="%2.%3.%4.%5.%6.%7.%8."/>
      <w:lvlJc w:val="left"/>
      <w:pPr>
        <w:ind w:left="1440" w:hanging="1440"/>
      </w:pPr>
      <w:rPr>
        <w:rFonts w:ascii="Arial" w:eastAsia="Arial" w:hAnsi="Arial" w:cs="Arial"/>
        <w:b w:val="0"/>
        <w:bCs w:val="0"/>
        <w:i w:val="0"/>
        <w:iCs w:val="0"/>
        <w:caps w:val="0"/>
        <w:smallCaps w:val="0"/>
        <w:strike w:val="0"/>
        <w:dstrike w:val="0"/>
        <w:outline w:val="0"/>
        <w:emboss w:val="0"/>
        <w:imprint w:val="0"/>
        <w:color w:val="BF8F00"/>
        <w:spacing w:val="0"/>
        <w:w w:val="100"/>
        <w:kern w:val="0"/>
        <w:position w:val="0"/>
        <w:highlight w:val="none"/>
        <w:vertAlign w:val="baseline"/>
      </w:rPr>
    </w:lvl>
    <w:lvl w:ilvl="8">
      <w:start w:val="1"/>
      <w:numFmt w:val="decimal"/>
      <w:lvlText w:val="%2.%3.%4.%5.%6.%7.%8.%9."/>
      <w:lvlJc w:val="left"/>
      <w:pPr>
        <w:ind w:left="1800" w:hanging="1800"/>
      </w:pPr>
      <w:rPr>
        <w:rFonts w:ascii="Arial" w:eastAsia="Arial" w:hAnsi="Arial" w:cs="Arial"/>
        <w:b w:val="0"/>
        <w:bCs w:val="0"/>
        <w:i w:val="0"/>
        <w:iCs w:val="0"/>
        <w:caps w:val="0"/>
        <w:smallCaps w:val="0"/>
        <w:strike w:val="0"/>
        <w:dstrike w:val="0"/>
        <w:outline w:val="0"/>
        <w:emboss w:val="0"/>
        <w:imprint w:val="0"/>
        <w:color w:val="BF8F00"/>
        <w:spacing w:val="0"/>
        <w:w w:val="100"/>
        <w:kern w:val="0"/>
        <w:position w:val="0"/>
        <w:highlight w:val="none"/>
        <w:vertAlign w:val="baseline"/>
      </w:rPr>
    </w:lvl>
  </w:abstractNum>
  <w:abstractNum w:abstractNumId="9" w15:restartNumberingAfterBreak="0">
    <w:nsid w:val="39CC0682"/>
    <w:multiLevelType w:val="multilevel"/>
    <w:tmpl w:val="29480C0A"/>
    <w:lvl w:ilvl="0">
      <w:start w:val="2"/>
      <w:numFmt w:val="decimal"/>
      <w:lvlText w:val="%1"/>
      <w:lvlJc w:val="left"/>
      <w:pPr>
        <w:ind w:left="360" w:hanging="360"/>
      </w:pPr>
      <w:rPr>
        <w:rFonts w:hint="default"/>
      </w:rPr>
    </w:lvl>
    <w:lvl w:ilvl="1">
      <w:start w:val="17"/>
      <w:numFmt w:val="decimal"/>
      <w:lvlText w:val="%1.%2"/>
      <w:lvlJc w:val="left"/>
      <w:pPr>
        <w:ind w:left="360" w:hanging="360"/>
      </w:pPr>
      <w:rPr>
        <w:rFonts w:hint="default"/>
        <w:b w:val="0"/>
        <w:i w:val="0"/>
        <w:strike w:val="0"/>
        <w:color w:val="BF8F00" w:themeColor="accent4"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9EB13B5"/>
    <w:multiLevelType w:val="hybridMultilevel"/>
    <w:tmpl w:val="64440506"/>
    <w:lvl w:ilvl="0" w:tplc="FA6ED95C">
      <w:numFmt w:val="bullet"/>
      <w:lvlText w:val="•"/>
      <w:lvlJc w:val="left"/>
      <w:pPr>
        <w:ind w:left="450" w:hanging="360"/>
      </w:pPr>
      <w:rPr>
        <w:rFonts w:ascii="Times New Roman" w:eastAsia="Times New Roman" w:hAnsi="Times New Roman" w:cs="Times New Roman"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1" w15:restartNumberingAfterBreak="0">
    <w:nsid w:val="54CC6354"/>
    <w:multiLevelType w:val="hybridMultilevel"/>
    <w:tmpl w:val="AF68C166"/>
    <w:styleLink w:val="ImportedStyle6"/>
    <w:lvl w:ilvl="0" w:tplc="F72603F2">
      <w:start w:val="1"/>
      <w:numFmt w:val="decimal"/>
      <w:lvlText w:val="%1."/>
      <w:lvlJc w:val="left"/>
      <w:pPr>
        <w:ind w:left="846"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1" w:tplc="D51668E2">
      <w:start w:val="1"/>
      <w:numFmt w:val="decimal"/>
      <w:lvlText w:val="%2."/>
      <w:lvlJc w:val="left"/>
      <w:pPr>
        <w:ind w:left="1470" w:hanging="356"/>
      </w:pPr>
      <w:rPr>
        <w:rFonts w:hAnsi="Arial Unicode MS"/>
        <w:b/>
        <w:bCs/>
        <w:caps w:val="0"/>
        <w:smallCaps w:val="0"/>
        <w:strike w:val="0"/>
        <w:dstrike w:val="0"/>
        <w:outline w:val="0"/>
        <w:emboss w:val="0"/>
        <w:imprint w:val="0"/>
        <w:spacing w:val="0"/>
        <w:w w:val="100"/>
        <w:kern w:val="0"/>
        <w:position w:val="0"/>
        <w:highlight w:val="none"/>
        <w:vertAlign w:val="baseline"/>
      </w:rPr>
    </w:lvl>
    <w:lvl w:ilvl="2" w:tplc="163406E8">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637E634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C04BA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FE86AA6">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BBBA669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988C2F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BC8C868">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17D3605"/>
    <w:multiLevelType w:val="hybridMultilevel"/>
    <w:tmpl w:val="2158B290"/>
    <w:styleLink w:val="ImportedStyle5"/>
    <w:lvl w:ilvl="0" w:tplc="C980A89C">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1BDAD854">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B9C691F4">
      <w:start w:val="1"/>
      <w:numFmt w:val="lowerRoman"/>
      <w:lvlText w:val="%3."/>
      <w:lvlJc w:val="left"/>
      <w:pPr>
        <w:ind w:left="2160" w:hanging="29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9FA291AA">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AA305E5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97727B40">
      <w:start w:val="1"/>
      <w:numFmt w:val="lowerRoman"/>
      <w:lvlText w:val="%6."/>
      <w:lvlJc w:val="left"/>
      <w:pPr>
        <w:ind w:left="4320" w:hanging="29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CB8E97A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51A5EBC">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DCF8D07A">
      <w:start w:val="1"/>
      <w:numFmt w:val="lowerRoman"/>
      <w:lvlText w:val="%9."/>
      <w:lvlJc w:val="left"/>
      <w:pPr>
        <w:ind w:left="6480" w:hanging="29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61EE2FC2"/>
    <w:multiLevelType w:val="hybridMultilevel"/>
    <w:tmpl w:val="E2522782"/>
    <w:lvl w:ilvl="0" w:tplc="2ED863B0">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304A32"/>
    <w:multiLevelType w:val="hybridMultilevel"/>
    <w:tmpl w:val="29588ECC"/>
    <w:styleLink w:val="ImportedStyle1"/>
    <w:lvl w:ilvl="0" w:tplc="AD0E799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F021A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910BB0C">
      <w:start w:val="1"/>
      <w:numFmt w:val="lowerRoman"/>
      <w:lvlText w:val="%3."/>
      <w:lvlJc w:val="left"/>
      <w:pPr>
        <w:ind w:left="216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5FBAEF1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C9E650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C4CBD0E">
      <w:start w:val="1"/>
      <w:numFmt w:val="lowerRoman"/>
      <w:lvlText w:val="%6."/>
      <w:lvlJc w:val="left"/>
      <w:pPr>
        <w:ind w:left="432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3556A8B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63621F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38632B8">
      <w:start w:val="1"/>
      <w:numFmt w:val="lowerRoman"/>
      <w:lvlText w:val="%9."/>
      <w:lvlJc w:val="left"/>
      <w:pPr>
        <w:ind w:left="6480"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6FE44146"/>
    <w:multiLevelType w:val="hybridMultilevel"/>
    <w:tmpl w:val="29588ECC"/>
    <w:numStyleLink w:val="ImportedStyle1"/>
  </w:abstractNum>
  <w:abstractNum w:abstractNumId="16" w15:restartNumberingAfterBreak="0">
    <w:nsid w:val="73DB5774"/>
    <w:multiLevelType w:val="hybridMultilevel"/>
    <w:tmpl w:val="F7BA2254"/>
    <w:numStyleLink w:val="ImportedStyle3"/>
  </w:abstractNum>
  <w:abstractNum w:abstractNumId="17" w15:restartNumberingAfterBreak="0">
    <w:nsid w:val="77A42D31"/>
    <w:multiLevelType w:val="hybridMultilevel"/>
    <w:tmpl w:val="9526504E"/>
    <w:lvl w:ilvl="0" w:tplc="230E4862">
      <w:start w:val="11"/>
      <w:numFmt w:val="decimal"/>
      <w:lvlText w:val="%1."/>
      <w:lvlJc w:val="left"/>
      <w:pPr>
        <w:ind w:left="846" w:hanging="420"/>
      </w:pPr>
      <w:rPr>
        <w:rFonts w:hAnsi="Arial Unicode MS" w:hint="default"/>
        <w:b w:val="0"/>
        <w:bCs/>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D3618E"/>
    <w:multiLevelType w:val="multilevel"/>
    <w:tmpl w:val="B56A50C4"/>
    <w:lvl w:ilvl="0">
      <w:start w:val="2"/>
      <w:numFmt w:val="decimal"/>
      <w:lvlText w:val="%1"/>
      <w:lvlJc w:val="left"/>
      <w:pPr>
        <w:ind w:left="360" w:hanging="360"/>
      </w:pPr>
      <w:rPr>
        <w:rFonts w:ascii="Franklin Gothic Medium" w:eastAsia="Franklin Gothic Medium" w:hAnsi="Franklin Gothic Medium" w:cs="Franklin Gothic Medium" w:hint="default"/>
        <w:color w:val="BF8F00" w:themeColor="accent4" w:themeShade="BF"/>
        <w:sz w:val="44"/>
        <w:szCs w:val="44"/>
      </w:rPr>
    </w:lvl>
    <w:lvl w:ilvl="1">
      <w:start w:val="31"/>
      <w:numFmt w:val="decimal"/>
      <w:lvlText w:val="%1.%2"/>
      <w:lvlJc w:val="left"/>
      <w:pPr>
        <w:ind w:left="360" w:hanging="360"/>
      </w:pPr>
      <w:rPr>
        <w:rFonts w:ascii="Franklin Gothic Medium" w:eastAsia="Franklin Gothic Medium" w:hAnsi="Franklin Gothic Medium" w:cs="Franklin Gothic Medium" w:hint="default"/>
        <w:color w:val="BF8F00" w:themeColor="accent4" w:themeShade="BF"/>
        <w:sz w:val="20"/>
      </w:rPr>
    </w:lvl>
    <w:lvl w:ilvl="2">
      <w:start w:val="1"/>
      <w:numFmt w:val="decimal"/>
      <w:lvlText w:val="%1.%2.%3"/>
      <w:lvlJc w:val="left"/>
      <w:pPr>
        <w:ind w:left="720" w:hanging="720"/>
      </w:pPr>
      <w:rPr>
        <w:rFonts w:ascii="Franklin Gothic Medium" w:eastAsia="Franklin Gothic Medium" w:hAnsi="Franklin Gothic Medium" w:cs="Franklin Gothic Medium" w:hint="default"/>
        <w:color w:val="3F4548"/>
        <w:sz w:val="20"/>
      </w:rPr>
    </w:lvl>
    <w:lvl w:ilvl="3">
      <w:start w:val="1"/>
      <w:numFmt w:val="decimal"/>
      <w:lvlText w:val="%1.%2.%3.%4"/>
      <w:lvlJc w:val="left"/>
      <w:pPr>
        <w:ind w:left="720" w:hanging="720"/>
      </w:pPr>
      <w:rPr>
        <w:rFonts w:ascii="Franklin Gothic Medium" w:eastAsia="Franklin Gothic Medium" w:hAnsi="Franklin Gothic Medium" w:cs="Franklin Gothic Medium" w:hint="default"/>
        <w:color w:val="3F4548"/>
        <w:sz w:val="20"/>
      </w:rPr>
    </w:lvl>
    <w:lvl w:ilvl="4">
      <w:start w:val="1"/>
      <w:numFmt w:val="decimal"/>
      <w:lvlText w:val="%1.%2.%3.%4.%5"/>
      <w:lvlJc w:val="left"/>
      <w:pPr>
        <w:ind w:left="1080" w:hanging="1080"/>
      </w:pPr>
      <w:rPr>
        <w:rFonts w:ascii="Franklin Gothic Medium" w:eastAsia="Franklin Gothic Medium" w:hAnsi="Franklin Gothic Medium" w:cs="Franklin Gothic Medium" w:hint="default"/>
        <w:color w:val="3F4548"/>
        <w:sz w:val="20"/>
      </w:rPr>
    </w:lvl>
    <w:lvl w:ilvl="5">
      <w:start w:val="1"/>
      <w:numFmt w:val="decimal"/>
      <w:lvlText w:val="%1.%2.%3.%4.%5.%6"/>
      <w:lvlJc w:val="left"/>
      <w:pPr>
        <w:ind w:left="1080" w:hanging="1080"/>
      </w:pPr>
      <w:rPr>
        <w:rFonts w:ascii="Franklin Gothic Medium" w:eastAsia="Franklin Gothic Medium" w:hAnsi="Franklin Gothic Medium" w:cs="Franklin Gothic Medium" w:hint="default"/>
        <w:color w:val="3F4548"/>
        <w:sz w:val="20"/>
      </w:rPr>
    </w:lvl>
    <w:lvl w:ilvl="6">
      <w:start w:val="1"/>
      <w:numFmt w:val="decimal"/>
      <w:lvlText w:val="%1.%2.%3.%4.%5.%6.%7"/>
      <w:lvlJc w:val="left"/>
      <w:pPr>
        <w:ind w:left="1440" w:hanging="1440"/>
      </w:pPr>
      <w:rPr>
        <w:rFonts w:ascii="Franklin Gothic Medium" w:eastAsia="Franklin Gothic Medium" w:hAnsi="Franklin Gothic Medium" w:cs="Franklin Gothic Medium" w:hint="default"/>
        <w:color w:val="3F4548"/>
        <w:sz w:val="20"/>
      </w:rPr>
    </w:lvl>
    <w:lvl w:ilvl="7">
      <w:start w:val="1"/>
      <w:numFmt w:val="decimal"/>
      <w:lvlText w:val="%1.%2.%3.%4.%5.%6.%7.%8"/>
      <w:lvlJc w:val="left"/>
      <w:pPr>
        <w:ind w:left="1440" w:hanging="1440"/>
      </w:pPr>
      <w:rPr>
        <w:rFonts w:ascii="Franklin Gothic Medium" w:eastAsia="Franklin Gothic Medium" w:hAnsi="Franklin Gothic Medium" w:cs="Franklin Gothic Medium" w:hint="default"/>
        <w:color w:val="3F4548"/>
        <w:sz w:val="20"/>
      </w:rPr>
    </w:lvl>
    <w:lvl w:ilvl="8">
      <w:start w:val="1"/>
      <w:numFmt w:val="decimal"/>
      <w:lvlText w:val="%1.%2.%3.%4.%5.%6.%7.%8.%9"/>
      <w:lvlJc w:val="left"/>
      <w:pPr>
        <w:ind w:left="1800" w:hanging="1800"/>
      </w:pPr>
      <w:rPr>
        <w:rFonts w:ascii="Franklin Gothic Medium" w:eastAsia="Franklin Gothic Medium" w:hAnsi="Franklin Gothic Medium" w:cs="Franklin Gothic Medium" w:hint="default"/>
        <w:color w:val="3F4548"/>
        <w:sz w:val="20"/>
      </w:rPr>
    </w:lvl>
  </w:abstractNum>
  <w:num w:numId="1">
    <w:abstractNumId w:val="14"/>
  </w:num>
  <w:num w:numId="2">
    <w:abstractNumId w:val="15"/>
  </w:num>
  <w:num w:numId="3">
    <w:abstractNumId w:val="8"/>
  </w:num>
  <w:num w:numId="4">
    <w:abstractNumId w:val="0"/>
  </w:num>
  <w:num w:numId="5">
    <w:abstractNumId w:val="16"/>
    <w:lvlOverride w:ilvl="0">
      <w:lvl w:ilvl="0" w:tplc="23EECB76">
        <w:start w:val="1"/>
        <w:numFmt w:val="decimal"/>
        <w:lvlText w:val="%1."/>
        <w:lvlJc w:val="left"/>
        <w:pPr>
          <w:ind w:left="72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Override>
    <w:lvlOverride w:ilvl="1">
      <w:lvl w:ilvl="1" w:tplc="F0581B00">
        <w:start w:val="1"/>
        <w:numFmt w:val="lowerLetter"/>
        <w:lvlText w:val="%2."/>
        <w:lvlJc w:val="left"/>
        <w:pPr>
          <w:ind w:left="144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Override>
    <w:lvlOverride w:ilvl="2">
      <w:lvl w:ilvl="2" w:tplc="551099F8">
        <w:start w:val="1"/>
        <w:numFmt w:val="lowerRoman"/>
        <w:lvlText w:val="%3."/>
        <w:lvlJc w:val="left"/>
        <w:pPr>
          <w:ind w:left="2160" w:hanging="291"/>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Override>
    <w:lvlOverride w:ilvl="3">
      <w:lvl w:ilvl="3" w:tplc="3A043E9E">
        <w:start w:val="1"/>
        <w:numFmt w:val="decimal"/>
        <w:lvlText w:val="%4."/>
        <w:lvlJc w:val="left"/>
        <w:pPr>
          <w:ind w:left="288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Override>
    <w:lvlOverride w:ilvl="4">
      <w:lvl w:ilvl="4" w:tplc="8E1060A4">
        <w:start w:val="1"/>
        <w:numFmt w:val="lowerLetter"/>
        <w:lvlText w:val="%5."/>
        <w:lvlJc w:val="left"/>
        <w:pPr>
          <w:ind w:left="360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Override>
    <w:lvlOverride w:ilvl="5">
      <w:lvl w:ilvl="5" w:tplc="EEFE2F7E">
        <w:start w:val="1"/>
        <w:numFmt w:val="lowerRoman"/>
        <w:lvlText w:val="%6."/>
        <w:lvlJc w:val="left"/>
        <w:pPr>
          <w:ind w:left="4320" w:hanging="291"/>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Override>
    <w:lvlOverride w:ilvl="6">
      <w:lvl w:ilvl="6" w:tplc="63DA31AE">
        <w:start w:val="1"/>
        <w:numFmt w:val="decimal"/>
        <w:lvlText w:val="%7."/>
        <w:lvlJc w:val="left"/>
        <w:pPr>
          <w:ind w:left="504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Override>
    <w:lvlOverride w:ilvl="7">
      <w:lvl w:ilvl="7" w:tplc="3666627A">
        <w:start w:val="1"/>
        <w:numFmt w:val="lowerLetter"/>
        <w:lvlText w:val="%8."/>
        <w:lvlJc w:val="left"/>
        <w:pPr>
          <w:ind w:left="5760" w:hanging="360"/>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Override>
    <w:lvlOverride w:ilvl="8">
      <w:lvl w:ilvl="8" w:tplc="4992CC24">
        <w:start w:val="1"/>
        <w:numFmt w:val="lowerRoman"/>
        <w:lvlText w:val="%9."/>
        <w:lvlJc w:val="left"/>
        <w:pPr>
          <w:ind w:left="6480" w:hanging="291"/>
        </w:pPr>
        <w:rPr>
          <w:rFonts w:hAnsi="Arial Unicode MS"/>
          <w:b/>
          <w:bCs/>
          <w:caps w:val="0"/>
          <w:smallCaps w:val="0"/>
          <w:strike w:val="0"/>
          <w:dstrike w:val="0"/>
          <w:outline w:val="0"/>
          <w:emboss w:val="0"/>
          <w:imprint w:val="0"/>
          <w:color w:val="404040"/>
          <w:spacing w:val="0"/>
          <w:w w:val="100"/>
          <w:kern w:val="0"/>
          <w:position w:val="0"/>
          <w:highlight w:val="none"/>
          <w:vertAlign w:val="baseline"/>
        </w:rPr>
      </w:lvl>
    </w:lvlOverride>
  </w:num>
  <w:num w:numId="6">
    <w:abstractNumId w:val="12"/>
  </w:num>
  <w:num w:numId="7">
    <w:abstractNumId w:val="11"/>
  </w:num>
  <w:num w:numId="8">
    <w:abstractNumId w:val="2"/>
  </w:num>
  <w:num w:numId="9">
    <w:abstractNumId w:val="1"/>
  </w:num>
  <w:num w:numId="10">
    <w:abstractNumId w:val="4"/>
  </w:num>
  <w:num w:numId="11">
    <w:abstractNumId w:val="3"/>
  </w:num>
  <w:num w:numId="12">
    <w:abstractNumId w:val="13"/>
  </w:num>
  <w:num w:numId="13">
    <w:abstractNumId w:val="9"/>
  </w:num>
  <w:num w:numId="14">
    <w:abstractNumId w:val="5"/>
  </w:num>
  <w:num w:numId="15">
    <w:abstractNumId w:val="18"/>
  </w:num>
  <w:num w:numId="16">
    <w:abstractNumId w:val="7"/>
  </w:num>
  <w:num w:numId="17">
    <w:abstractNumId w:val="10"/>
  </w:num>
  <w:num w:numId="18">
    <w:abstractNumId w:val="17"/>
  </w:num>
  <w:num w:numId="19">
    <w:abstractNumId w:val="16"/>
  </w:num>
  <w:num w:numId="20">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isplayBackgroundShape/>
  <w:defaultTabStop w:val="720"/>
  <w:characterSpacingControl w:val="doNotCompress"/>
  <w:hdrShapeDefaults>
    <o:shapedefaults v:ext="edit" spidmax="3686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05D"/>
    <w:rsid w:val="00003C3E"/>
    <w:rsid w:val="00005635"/>
    <w:rsid w:val="000064FB"/>
    <w:rsid w:val="0000665E"/>
    <w:rsid w:val="00007944"/>
    <w:rsid w:val="0001617B"/>
    <w:rsid w:val="00017800"/>
    <w:rsid w:val="000273EC"/>
    <w:rsid w:val="0003306F"/>
    <w:rsid w:val="0003577E"/>
    <w:rsid w:val="00035851"/>
    <w:rsid w:val="0004505D"/>
    <w:rsid w:val="00046659"/>
    <w:rsid w:val="00046A0E"/>
    <w:rsid w:val="00050BCC"/>
    <w:rsid w:val="00053D50"/>
    <w:rsid w:val="000635E0"/>
    <w:rsid w:val="00065BA0"/>
    <w:rsid w:val="00065C3F"/>
    <w:rsid w:val="00073E1C"/>
    <w:rsid w:val="000839A0"/>
    <w:rsid w:val="000A6661"/>
    <w:rsid w:val="000B399D"/>
    <w:rsid w:val="000B444C"/>
    <w:rsid w:val="000B50D8"/>
    <w:rsid w:val="000C230B"/>
    <w:rsid w:val="000C6509"/>
    <w:rsid w:val="000D09BE"/>
    <w:rsid w:val="000E2930"/>
    <w:rsid w:val="000E503B"/>
    <w:rsid w:val="000E68C4"/>
    <w:rsid w:val="000F01B4"/>
    <w:rsid w:val="000F3140"/>
    <w:rsid w:val="000F3717"/>
    <w:rsid w:val="000F5190"/>
    <w:rsid w:val="000F59CF"/>
    <w:rsid w:val="000F6017"/>
    <w:rsid w:val="001000AC"/>
    <w:rsid w:val="001008B8"/>
    <w:rsid w:val="00104DAB"/>
    <w:rsid w:val="00105395"/>
    <w:rsid w:val="00116954"/>
    <w:rsid w:val="00121A1B"/>
    <w:rsid w:val="00125C8D"/>
    <w:rsid w:val="00132D3B"/>
    <w:rsid w:val="00142F16"/>
    <w:rsid w:val="00143B56"/>
    <w:rsid w:val="00143F28"/>
    <w:rsid w:val="00143F64"/>
    <w:rsid w:val="001447CE"/>
    <w:rsid w:val="00165BFC"/>
    <w:rsid w:val="00166C04"/>
    <w:rsid w:val="00171527"/>
    <w:rsid w:val="00172DF2"/>
    <w:rsid w:val="00181B46"/>
    <w:rsid w:val="0018279E"/>
    <w:rsid w:val="00182FD6"/>
    <w:rsid w:val="00183315"/>
    <w:rsid w:val="00187870"/>
    <w:rsid w:val="00190D55"/>
    <w:rsid w:val="00191277"/>
    <w:rsid w:val="001926BD"/>
    <w:rsid w:val="00193B56"/>
    <w:rsid w:val="00194EAA"/>
    <w:rsid w:val="00195731"/>
    <w:rsid w:val="00196D5B"/>
    <w:rsid w:val="00197C1F"/>
    <w:rsid w:val="001A102A"/>
    <w:rsid w:val="001A1271"/>
    <w:rsid w:val="001A13DC"/>
    <w:rsid w:val="001A3DBE"/>
    <w:rsid w:val="001A6AF8"/>
    <w:rsid w:val="001A7515"/>
    <w:rsid w:val="001B000A"/>
    <w:rsid w:val="001B13C9"/>
    <w:rsid w:val="001B31F5"/>
    <w:rsid w:val="001B3CEE"/>
    <w:rsid w:val="001B7C8F"/>
    <w:rsid w:val="001B7E5E"/>
    <w:rsid w:val="001C1216"/>
    <w:rsid w:val="001C2834"/>
    <w:rsid w:val="001C4797"/>
    <w:rsid w:val="001D2941"/>
    <w:rsid w:val="001E1F2A"/>
    <w:rsid w:val="001E325D"/>
    <w:rsid w:val="001E44B6"/>
    <w:rsid w:val="001E4D3B"/>
    <w:rsid w:val="001E7E58"/>
    <w:rsid w:val="001F37E0"/>
    <w:rsid w:val="001F5E24"/>
    <w:rsid w:val="001F653F"/>
    <w:rsid w:val="002009E4"/>
    <w:rsid w:val="00210940"/>
    <w:rsid w:val="002113E2"/>
    <w:rsid w:val="002114C1"/>
    <w:rsid w:val="00215A53"/>
    <w:rsid w:val="00217816"/>
    <w:rsid w:val="00222633"/>
    <w:rsid w:val="002248E5"/>
    <w:rsid w:val="00236F9E"/>
    <w:rsid w:val="00241818"/>
    <w:rsid w:val="00253E88"/>
    <w:rsid w:val="00262B0B"/>
    <w:rsid w:val="002670F7"/>
    <w:rsid w:val="002676EF"/>
    <w:rsid w:val="00267C3F"/>
    <w:rsid w:val="00270066"/>
    <w:rsid w:val="002711A9"/>
    <w:rsid w:val="002745DA"/>
    <w:rsid w:val="00280230"/>
    <w:rsid w:val="002841AF"/>
    <w:rsid w:val="00286EFF"/>
    <w:rsid w:val="00287BDC"/>
    <w:rsid w:val="002978F3"/>
    <w:rsid w:val="002B5EED"/>
    <w:rsid w:val="002C376C"/>
    <w:rsid w:val="002C55AF"/>
    <w:rsid w:val="002D16F3"/>
    <w:rsid w:val="002D2042"/>
    <w:rsid w:val="002D2B07"/>
    <w:rsid w:val="002D666C"/>
    <w:rsid w:val="002D715B"/>
    <w:rsid w:val="002E513E"/>
    <w:rsid w:val="002E580C"/>
    <w:rsid w:val="002E6FB6"/>
    <w:rsid w:val="002E7C51"/>
    <w:rsid w:val="002F13A8"/>
    <w:rsid w:val="002F16CC"/>
    <w:rsid w:val="002F5989"/>
    <w:rsid w:val="00317BDA"/>
    <w:rsid w:val="00322822"/>
    <w:rsid w:val="00331ECE"/>
    <w:rsid w:val="003326E7"/>
    <w:rsid w:val="00334BC0"/>
    <w:rsid w:val="00336D89"/>
    <w:rsid w:val="00337826"/>
    <w:rsid w:val="003541FE"/>
    <w:rsid w:val="0035637F"/>
    <w:rsid w:val="00356620"/>
    <w:rsid w:val="003577B8"/>
    <w:rsid w:val="00370A13"/>
    <w:rsid w:val="00372167"/>
    <w:rsid w:val="00386427"/>
    <w:rsid w:val="00387D31"/>
    <w:rsid w:val="00390728"/>
    <w:rsid w:val="00390A5F"/>
    <w:rsid w:val="003919C1"/>
    <w:rsid w:val="00391F18"/>
    <w:rsid w:val="003A01DF"/>
    <w:rsid w:val="003B0B6C"/>
    <w:rsid w:val="003B0C4B"/>
    <w:rsid w:val="003B1087"/>
    <w:rsid w:val="003C5B25"/>
    <w:rsid w:val="003D01E6"/>
    <w:rsid w:val="003D26BC"/>
    <w:rsid w:val="003D3D06"/>
    <w:rsid w:val="003D3D40"/>
    <w:rsid w:val="003E3E6C"/>
    <w:rsid w:val="003E4E1A"/>
    <w:rsid w:val="003F1DE6"/>
    <w:rsid w:val="003F4BEE"/>
    <w:rsid w:val="003F6B1C"/>
    <w:rsid w:val="003F79C2"/>
    <w:rsid w:val="004010D8"/>
    <w:rsid w:val="00401F22"/>
    <w:rsid w:val="00402B2E"/>
    <w:rsid w:val="0040505D"/>
    <w:rsid w:val="00407C6F"/>
    <w:rsid w:val="00422065"/>
    <w:rsid w:val="00423DCC"/>
    <w:rsid w:val="00423FC3"/>
    <w:rsid w:val="00426DA9"/>
    <w:rsid w:val="00431007"/>
    <w:rsid w:val="00440329"/>
    <w:rsid w:val="00441D71"/>
    <w:rsid w:val="00442C3D"/>
    <w:rsid w:val="00446582"/>
    <w:rsid w:val="0044708D"/>
    <w:rsid w:val="004479EB"/>
    <w:rsid w:val="004528A7"/>
    <w:rsid w:val="00454B9F"/>
    <w:rsid w:val="00456126"/>
    <w:rsid w:val="0045639C"/>
    <w:rsid w:val="00461E38"/>
    <w:rsid w:val="00464E7F"/>
    <w:rsid w:val="00472645"/>
    <w:rsid w:val="004800BF"/>
    <w:rsid w:val="0048666B"/>
    <w:rsid w:val="00486B84"/>
    <w:rsid w:val="00486C45"/>
    <w:rsid w:val="00487111"/>
    <w:rsid w:val="00487C6B"/>
    <w:rsid w:val="00491D78"/>
    <w:rsid w:val="00491EC0"/>
    <w:rsid w:val="004944ED"/>
    <w:rsid w:val="00494710"/>
    <w:rsid w:val="004956CC"/>
    <w:rsid w:val="004A17F3"/>
    <w:rsid w:val="004A3748"/>
    <w:rsid w:val="004A5278"/>
    <w:rsid w:val="004B3E0C"/>
    <w:rsid w:val="004B7C89"/>
    <w:rsid w:val="004C23B4"/>
    <w:rsid w:val="004D5C6D"/>
    <w:rsid w:val="004D6157"/>
    <w:rsid w:val="004E3728"/>
    <w:rsid w:val="004E4E8D"/>
    <w:rsid w:val="004E712B"/>
    <w:rsid w:val="004F0A07"/>
    <w:rsid w:val="004F1F95"/>
    <w:rsid w:val="004F4573"/>
    <w:rsid w:val="004F53B3"/>
    <w:rsid w:val="004F5760"/>
    <w:rsid w:val="004F7BD3"/>
    <w:rsid w:val="00500E4C"/>
    <w:rsid w:val="00511BC6"/>
    <w:rsid w:val="0051404F"/>
    <w:rsid w:val="005166FD"/>
    <w:rsid w:val="00523009"/>
    <w:rsid w:val="00541F5E"/>
    <w:rsid w:val="0054266D"/>
    <w:rsid w:val="00543444"/>
    <w:rsid w:val="0054606C"/>
    <w:rsid w:val="00553FD5"/>
    <w:rsid w:val="00555882"/>
    <w:rsid w:val="00556ADC"/>
    <w:rsid w:val="00557AD8"/>
    <w:rsid w:val="00560D2C"/>
    <w:rsid w:val="005619B7"/>
    <w:rsid w:val="00562393"/>
    <w:rsid w:val="00562686"/>
    <w:rsid w:val="00563C18"/>
    <w:rsid w:val="00566A3E"/>
    <w:rsid w:val="005677F1"/>
    <w:rsid w:val="00572669"/>
    <w:rsid w:val="00574FA3"/>
    <w:rsid w:val="00583D46"/>
    <w:rsid w:val="00590E19"/>
    <w:rsid w:val="005942F0"/>
    <w:rsid w:val="005A7506"/>
    <w:rsid w:val="005A7E89"/>
    <w:rsid w:val="005B075D"/>
    <w:rsid w:val="005B0C3E"/>
    <w:rsid w:val="005B0DD6"/>
    <w:rsid w:val="005B69DE"/>
    <w:rsid w:val="005C23AC"/>
    <w:rsid w:val="005C7A7E"/>
    <w:rsid w:val="005D03A4"/>
    <w:rsid w:val="005D2975"/>
    <w:rsid w:val="005D53B3"/>
    <w:rsid w:val="005E469C"/>
    <w:rsid w:val="005F3953"/>
    <w:rsid w:val="005F41DA"/>
    <w:rsid w:val="005F7CE7"/>
    <w:rsid w:val="006022E8"/>
    <w:rsid w:val="00602D48"/>
    <w:rsid w:val="00602FC3"/>
    <w:rsid w:val="006055AB"/>
    <w:rsid w:val="00605EB9"/>
    <w:rsid w:val="00607796"/>
    <w:rsid w:val="00613366"/>
    <w:rsid w:val="006135FE"/>
    <w:rsid w:val="0061368A"/>
    <w:rsid w:val="00613913"/>
    <w:rsid w:val="00614557"/>
    <w:rsid w:val="006178CC"/>
    <w:rsid w:val="00620552"/>
    <w:rsid w:val="00626988"/>
    <w:rsid w:val="0063300B"/>
    <w:rsid w:val="00634375"/>
    <w:rsid w:val="00641DDA"/>
    <w:rsid w:val="0064242E"/>
    <w:rsid w:val="00643D1D"/>
    <w:rsid w:val="0065002A"/>
    <w:rsid w:val="0065372C"/>
    <w:rsid w:val="006563CC"/>
    <w:rsid w:val="00661201"/>
    <w:rsid w:val="0066124E"/>
    <w:rsid w:val="00664655"/>
    <w:rsid w:val="006705AA"/>
    <w:rsid w:val="00675AC9"/>
    <w:rsid w:val="0067739E"/>
    <w:rsid w:val="00681B95"/>
    <w:rsid w:val="00683BBE"/>
    <w:rsid w:val="00684FB1"/>
    <w:rsid w:val="00685DA5"/>
    <w:rsid w:val="00690CBC"/>
    <w:rsid w:val="00693B7C"/>
    <w:rsid w:val="006A1D4A"/>
    <w:rsid w:val="006B30D1"/>
    <w:rsid w:val="006B55A0"/>
    <w:rsid w:val="006B7031"/>
    <w:rsid w:val="006B77CF"/>
    <w:rsid w:val="006B7EAB"/>
    <w:rsid w:val="006C0138"/>
    <w:rsid w:val="006C0CB8"/>
    <w:rsid w:val="006C10B4"/>
    <w:rsid w:val="006C37D7"/>
    <w:rsid w:val="006C4FC3"/>
    <w:rsid w:val="006C55C6"/>
    <w:rsid w:val="006D26CC"/>
    <w:rsid w:val="006D30F4"/>
    <w:rsid w:val="006E3012"/>
    <w:rsid w:val="006E4517"/>
    <w:rsid w:val="006F0050"/>
    <w:rsid w:val="006F2543"/>
    <w:rsid w:val="00700D3F"/>
    <w:rsid w:val="00703D33"/>
    <w:rsid w:val="007172D8"/>
    <w:rsid w:val="00721DDA"/>
    <w:rsid w:val="007255CB"/>
    <w:rsid w:val="00733845"/>
    <w:rsid w:val="00736CB8"/>
    <w:rsid w:val="00750A20"/>
    <w:rsid w:val="007566AE"/>
    <w:rsid w:val="00756886"/>
    <w:rsid w:val="00761D3B"/>
    <w:rsid w:val="007642AB"/>
    <w:rsid w:val="007657A4"/>
    <w:rsid w:val="00767737"/>
    <w:rsid w:val="00767ADD"/>
    <w:rsid w:val="00774F27"/>
    <w:rsid w:val="00777F3D"/>
    <w:rsid w:val="00780C84"/>
    <w:rsid w:val="00781AB9"/>
    <w:rsid w:val="007868F4"/>
    <w:rsid w:val="00791001"/>
    <w:rsid w:val="007915FB"/>
    <w:rsid w:val="0079277F"/>
    <w:rsid w:val="00795AA6"/>
    <w:rsid w:val="0079712D"/>
    <w:rsid w:val="007A40B7"/>
    <w:rsid w:val="007A4566"/>
    <w:rsid w:val="007B0738"/>
    <w:rsid w:val="007B2603"/>
    <w:rsid w:val="007B263F"/>
    <w:rsid w:val="007B3651"/>
    <w:rsid w:val="007C008D"/>
    <w:rsid w:val="007C0965"/>
    <w:rsid w:val="007C11A0"/>
    <w:rsid w:val="007C49DB"/>
    <w:rsid w:val="007C4E22"/>
    <w:rsid w:val="007C552D"/>
    <w:rsid w:val="007C6857"/>
    <w:rsid w:val="007D30B9"/>
    <w:rsid w:val="007D334F"/>
    <w:rsid w:val="007D3492"/>
    <w:rsid w:val="007D4666"/>
    <w:rsid w:val="007D7876"/>
    <w:rsid w:val="007D7B8E"/>
    <w:rsid w:val="007E0466"/>
    <w:rsid w:val="007E14E4"/>
    <w:rsid w:val="007E1863"/>
    <w:rsid w:val="007E1D4A"/>
    <w:rsid w:val="007E2AF1"/>
    <w:rsid w:val="007E35F6"/>
    <w:rsid w:val="007E3D53"/>
    <w:rsid w:val="007E468D"/>
    <w:rsid w:val="007E55FE"/>
    <w:rsid w:val="007F2749"/>
    <w:rsid w:val="007F79D6"/>
    <w:rsid w:val="00802B5E"/>
    <w:rsid w:val="00804733"/>
    <w:rsid w:val="0080768C"/>
    <w:rsid w:val="00807779"/>
    <w:rsid w:val="00815CA2"/>
    <w:rsid w:val="008211A5"/>
    <w:rsid w:val="0082382E"/>
    <w:rsid w:val="00830690"/>
    <w:rsid w:val="0083086A"/>
    <w:rsid w:val="00831DE3"/>
    <w:rsid w:val="00832005"/>
    <w:rsid w:val="00833B65"/>
    <w:rsid w:val="008348EA"/>
    <w:rsid w:val="008416E5"/>
    <w:rsid w:val="00841FC0"/>
    <w:rsid w:val="00846263"/>
    <w:rsid w:val="00846E99"/>
    <w:rsid w:val="00850DC2"/>
    <w:rsid w:val="008511D1"/>
    <w:rsid w:val="0085295D"/>
    <w:rsid w:val="00855E8D"/>
    <w:rsid w:val="00856AB6"/>
    <w:rsid w:val="00860D5F"/>
    <w:rsid w:val="00862F3C"/>
    <w:rsid w:val="008645E6"/>
    <w:rsid w:val="008716D9"/>
    <w:rsid w:val="00872629"/>
    <w:rsid w:val="0088547E"/>
    <w:rsid w:val="008917CC"/>
    <w:rsid w:val="00892BD0"/>
    <w:rsid w:val="00894680"/>
    <w:rsid w:val="0089582F"/>
    <w:rsid w:val="00896DC1"/>
    <w:rsid w:val="008A213D"/>
    <w:rsid w:val="008A2654"/>
    <w:rsid w:val="008A570D"/>
    <w:rsid w:val="008A76DD"/>
    <w:rsid w:val="008A76E6"/>
    <w:rsid w:val="008C00CE"/>
    <w:rsid w:val="008C2B59"/>
    <w:rsid w:val="008C3E38"/>
    <w:rsid w:val="008D1F1A"/>
    <w:rsid w:val="008D2680"/>
    <w:rsid w:val="008D29EF"/>
    <w:rsid w:val="008D5E46"/>
    <w:rsid w:val="008E0E1C"/>
    <w:rsid w:val="008E261B"/>
    <w:rsid w:val="008E563E"/>
    <w:rsid w:val="008E7D01"/>
    <w:rsid w:val="008F1C4C"/>
    <w:rsid w:val="008F1E02"/>
    <w:rsid w:val="008F6F75"/>
    <w:rsid w:val="00903866"/>
    <w:rsid w:val="00913454"/>
    <w:rsid w:val="00914BDF"/>
    <w:rsid w:val="009153C4"/>
    <w:rsid w:val="00917776"/>
    <w:rsid w:val="009246A8"/>
    <w:rsid w:val="0092534B"/>
    <w:rsid w:val="00927FB6"/>
    <w:rsid w:val="00930ECD"/>
    <w:rsid w:val="009364C0"/>
    <w:rsid w:val="00943436"/>
    <w:rsid w:val="00944981"/>
    <w:rsid w:val="00946A7F"/>
    <w:rsid w:val="00947E47"/>
    <w:rsid w:val="00951143"/>
    <w:rsid w:val="0095154D"/>
    <w:rsid w:val="0095219C"/>
    <w:rsid w:val="00955040"/>
    <w:rsid w:val="00956B4E"/>
    <w:rsid w:val="00960B74"/>
    <w:rsid w:val="00963814"/>
    <w:rsid w:val="00966440"/>
    <w:rsid w:val="00966AE1"/>
    <w:rsid w:val="009707D0"/>
    <w:rsid w:val="00971262"/>
    <w:rsid w:val="0097289C"/>
    <w:rsid w:val="00972B3D"/>
    <w:rsid w:val="00984435"/>
    <w:rsid w:val="0098538D"/>
    <w:rsid w:val="0098734C"/>
    <w:rsid w:val="009907F8"/>
    <w:rsid w:val="00995D9D"/>
    <w:rsid w:val="009966D8"/>
    <w:rsid w:val="0099726B"/>
    <w:rsid w:val="009A43D0"/>
    <w:rsid w:val="009A480A"/>
    <w:rsid w:val="009A5079"/>
    <w:rsid w:val="009B0B80"/>
    <w:rsid w:val="009B17FD"/>
    <w:rsid w:val="009B2BE2"/>
    <w:rsid w:val="009B4204"/>
    <w:rsid w:val="009B5813"/>
    <w:rsid w:val="009B6A56"/>
    <w:rsid w:val="009B7944"/>
    <w:rsid w:val="009C340D"/>
    <w:rsid w:val="009D1078"/>
    <w:rsid w:val="009D2118"/>
    <w:rsid w:val="009D217E"/>
    <w:rsid w:val="009D536B"/>
    <w:rsid w:val="009E45C9"/>
    <w:rsid w:val="009E5860"/>
    <w:rsid w:val="009F2190"/>
    <w:rsid w:val="009F45DA"/>
    <w:rsid w:val="009F7067"/>
    <w:rsid w:val="00A05AD9"/>
    <w:rsid w:val="00A147C3"/>
    <w:rsid w:val="00A21EF3"/>
    <w:rsid w:val="00A25659"/>
    <w:rsid w:val="00A27369"/>
    <w:rsid w:val="00A3224C"/>
    <w:rsid w:val="00A34442"/>
    <w:rsid w:val="00A347B6"/>
    <w:rsid w:val="00A35D70"/>
    <w:rsid w:val="00A42C4C"/>
    <w:rsid w:val="00A42F95"/>
    <w:rsid w:val="00A47EBB"/>
    <w:rsid w:val="00A5067D"/>
    <w:rsid w:val="00A521E0"/>
    <w:rsid w:val="00A60C4E"/>
    <w:rsid w:val="00A65787"/>
    <w:rsid w:val="00A6744C"/>
    <w:rsid w:val="00A67C93"/>
    <w:rsid w:val="00A71AC9"/>
    <w:rsid w:val="00A72B05"/>
    <w:rsid w:val="00A73C6B"/>
    <w:rsid w:val="00A846F4"/>
    <w:rsid w:val="00A849E0"/>
    <w:rsid w:val="00AA17ED"/>
    <w:rsid w:val="00AA67D2"/>
    <w:rsid w:val="00AA750C"/>
    <w:rsid w:val="00AB7196"/>
    <w:rsid w:val="00AC2703"/>
    <w:rsid w:val="00AD059C"/>
    <w:rsid w:val="00AD665B"/>
    <w:rsid w:val="00AD780D"/>
    <w:rsid w:val="00AE1CE1"/>
    <w:rsid w:val="00AF0DD5"/>
    <w:rsid w:val="00AF0DDD"/>
    <w:rsid w:val="00AF2800"/>
    <w:rsid w:val="00AF3FFF"/>
    <w:rsid w:val="00AF4834"/>
    <w:rsid w:val="00AF79E4"/>
    <w:rsid w:val="00B05D2E"/>
    <w:rsid w:val="00B05EEC"/>
    <w:rsid w:val="00B06F53"/>
    <w:rsid w:val="00B12CB8"/>
    <w:rsid w:val="00B1347C"/>
    <w:rsid w:val="00B13D81"/>
    <w:rsid w:val="00B147CA"/>
    <w:rsid w:val="00B17823"/>
    <w:rsid w:val="00B22B30"/>
    <w:rsid w:val="00B22C64"/>
    <w:rsid w:val="00B239A3"/>
    <w:rsid w:val="00B25000"/>
    <w:rsid w:val="00B25758"/>
    <w:rsid w:val="00B25DA6"/>
    <w:rsid w:val="00B30C4D"/>
    <w:rsid w:val="00B31168"/>
    <w:rsid w:val="00B36C45"/>
    <w:rsid w:val="00B4029F"/>
    <w:rsid w:val="00B40BCD"/>
    <w:rsid w:val="00B41035"/>
    <w:rsid w:val="00B41E8F"/>
    <w:rsid w:val="00B41F6A"/>
    <w:rsid w:val="00B46A09"/>
    <w:rsid w:val="00B53CF9"/>
    <w:rsid w:val="00B57BB8"/>
    <w:rsid w:val="00B60C51"/>
    <w:rsid w:val="00B65654"/>
    <w:rsid w:val="00B71497"/>
    <w:rsid w:val="00B8183C"/>
    <w:rsid w:val="00B81DE4"/>
    <w:rsid w:val="00B83DA7"/>
    <w:rsid w:val="00B87620"/>
    <w:rsid w:val="00B911EB"/>
    <w:rsid w:val="00B9312C"/>
    <w:rsid w:val="00B938D7"/>
    <w:rsid w:val="00B95A7D"/>
    <w:rsid w:val="00BA482B"/>
    <w:rsid w:val="00BB3375"/>
    <w:rsid w:val="00BB6766"/>
    <w:rsid w:val="00BC3725"/>
    <w:rsid w:val="00BE059E"/>
    <w:rsid w:val="00BE66F4"/>
    <w:rsid w:val="00BE74D6"/>
    <w:rsid w:val="00BF047D"/>
    <w:rsid w:val="00BF0B8F"/>
    <w:rsid w:val="00BF0D42"/>
    <w:rsid w:val="00BF145A"/>
    <w:rsid w:val="00BF76CE"/>
    <w:rsid w:val="00C00172"/>
    <w:rsid w:val="00C005D0"/>
    <w:rsid w:val="00C04AA4"/>
    <w:rsid w:val="00C11821"/>
    <w:rsid w:val="00C17686"/>
    <w:rsid w:val="00C20FFE"/>
    <w:rsid w:val="00C234F5"/>
    <w:rsid w:val="00C249A0"/>
    <w:rsid w:val="00C2766A"/>
    <w:rsid w:val="00C27B07"/>
    <w:rsid w:val="00C334E0"/>
    <w:rsid w:val="00C350BD"/>
    <w:rsid w:val="00C4418B"/>
    <w:rsid w:val="00C45110"/>
    <w:rsid w:val="00C4650A"/>
    <w:rsid w:val="00C50718"/>
    <w:rsid w:val="00C51C76"/>
    <w:rsid w:val="00C53024"/>
    <w:rsid w:val="00C55193"/>
    <w:rsid w:val="00C55954"/>
    <w:rsid w:val="00C5779C"/>
    <w:rsid w:val="00C637FB"/>
    <w:rsid w:val="00C65C54"/>
    <w:rsid w:val="00C6608B"/>
    <w:rsid w:val="00C66B14"/>
    <w:rsid w:val="00C674B4"/>
    <w:rsid w:val="00C71C4B"/>
    <w:rsid w:val="00C822B4"/>
    <w:rsid w:val="00C833FC"/>
    <w:rsid w:val="00C93317"/>
    <w:rsid w:val="00C93851"/>
    <w:rsid w:val="00C9424F"/>
    <w:rsid w:val="00C9774A"/>
    <w:rsid w:val="00CA3984"/>
    <w:rsid w:val="00CC4028"/>
    <w:rsid w:val="00CC4A80"/>
    <w:rsid w:val="00CD0901"/>
    <w:rsid w:val="00CE2505"/>
    <w:rsid w:val="00CE6564"/>
    <w:rsid w:val="00CE70C4"/>
    <w:rsid w:val="00CE7E89"/>
    <w:rsid w:val="00CF36BF"/>
    <w:rsid w:val="00CF45C6"/>
    <w:rsid w:val="00CF6888"/>
    <w:rsid w:val="00D007CC"/>
    <w:rsid w:val="00D01E4A"/>
    <w:rsid w:val="00D0707C"/>
    <w:rsid w:val="00D1369B"/>
    <w:rsid w:val="00D150B6"/>
    <w:rsid w:val="00D17336"/>
    <w:rsid w:val="00D21A87"/>
    <w:rsid w:val="00D23A26"/>
    <w:rsid w:val="00D2525A"/>
    <w:rsid w:val="00D27775"/>
    <w:rsid w:val="00D277CB"/>
    <w:rsid w:val="00D27EA0"/>
    <w:rsid w:val="00D3050F"/>
    <w:rsid w:val="00D310D6"/>
    <w:rsid w:val="00D313C4"/>
    <w:rsid w:val="00D32350"/>
    <w:rsid w:val="00D32603"/>
    <w:rsid w:val="00D32BB8"/>
    <w:rsid w:val="00D45986"/>
    <w:rsid w:val="00D4642D"/>
    <w:rsid w:val="00D46E54"/>
    <w:rsid w:val="00D536E2"/>
    <w:rsid w:val="00D57279"/>
    <w:rsid w:val="00D57C2D"/>
    <w:rsid w:val="00D57F3E"/>
    <w:rsid w:val="00D62DB3"/>
    <w:rsid w:val="00D63EF9"/>
    <w:rsid w:val="00D6447A"/>
    <w:rsid w:val="00D77831"/>
    <w:rsid w:val="00D82FBE"/>
    <w:rsid w:val="00D87576"/>
    <w:rsid w:val="00D95B7B"/>
    <w:rsid w:val="00DA2B17"/>
    <w:rsid w:val="00DB1439"/>
    <w:rsid w:val="00DB2F93"/>
    <w:rsid w:val="00DB3CBB"/>
    <w:rsid w:val="00DB6E52"/>
    <w:rsid w:val="00DB7B74"/>
    <w:rsid w:val="00DD0890"/>
    <w:rsid w:val="00DD3EEB"/>
    <w:rsid w:val="00DE38AB"/>
    <w:rsid w:val="00DF3351"/>
    <w:rsid w:val="00DF6BE9"/>
    <w:rsid w:val="00DF7E7E"/>
    <w:rsid w:val="00E037AA"/>
    <w:rsid w:val="00E05552"/>
    <w:rsid w:val="00E0696C"/>
    <w:rsid w:val="00E07FCD"/>
    <w:rsid w:val="00E113A1"/>
    <w:rsid w:val="00E11F19"/>
    <w:rsid w:val="00E12760"/>
    <w:rsid w:val="00E173BB"/>
    <w:rsid w:val="00E24760"/>
    <w:rsid w:val="00E25768"/>
    <w:rsid w:val="00E26D62"/>
    <w:rsid w:val="00E30715"/>
    <w:rsid w:val="00E32451"/>
    <w:rsid w:val="00E32D84"/>
    <w:rsid w:val="00E33D07"/>
    <w:rsid w:val="00E349FB"/>
    <w:rsid w:val="00E35AFB"/>
    <w:rsid w:val="00E373AA"/>
    <w:rsid w:val="00E4180D"/>
    <w:rsid w:val="00E41A65"/>
    <w:rsid w:val="00E45980"/>
    <w:rsid w:val="00E53EFB"/>
    <w:rsid w:val="00E60DF0"/>
    <w:rsid w:val="00E64DD8"/>
    <w:rsid w:val="00E70BEE"/>
    <w:rsid w:val="00E70F5D"/>
    <w:rsid w:val="00E7198A"/>
    <w:rsid w:val="00E724FE"/>
    <w:rsid w:val="00E74AD2"/>
    <w:rsid w:val="00E778BF"/>
    <w:rsid w:val="00E81280"/>
    <w:rsid w:val="00E84530"/>
    <w:rsid w:val="00E86B79"/>
    <w:rsid w:val="00E9483E"/>
    <w:rsid w:val="00E95296"/>
    <w:rsid w:val="00E952C6"/>
    <w:rsid w:val="00EA2B72"/>
    <w:rsid w:val="00EA4A26"/>
    <w:rsid w:val="00EA782B"/>
    <w:rsid w:val="00EB0183"/>
    <w:rsid w:val="00EB658C"/>
    <w:rsid w:val="00EC07C2"/>
    <w:rsid w:val="00ED5A30"/>
    <w:rsid w:val="00ED6026"/>
    <w:rsid w:val="00EE1EEB"/>
    <w:rsid w:val="00EE74D3"/>
    <w:rsid w:val="00EF00CC"/>
    <w:rsid w:val="00EF015D"/>
    <w:rsid w:val="00EF3E05"/>
    <w:rsid w:val="00EF55D9"/>
    <w:rsid w:val="00F01550"/>
    <w:rsid w:val="00F05AB7"/>
    <w:rsid w:val="00F11CBF"/>
    <w:rsid w:val="00F166CE"/>
    <w:rsid w:val="00F16967"/>
    <w:rsid w:val="00F33E5D"/>
    <w:rsid w:val="00F4028E"/>
    <w:rsid w:val="00F4380B"/>
    <w:rsid w:val="00F445E4"/>
    <w:rsid w:val="00F50B58"/>
    <w:rsid w:val="00F54B39"/>
    <w:rsid w:val="00F56C59"/>
    <w:rsid w:val="00F67A15"/>
    <w:rsid w:val="00F73558"/>
    <w:rsid w:val="00F83AC0"/>
    <w:rsid w:val="00F84841"/>
    <w:rsid w:val="00F876FF"/>
    <w:rsid w:val="00F91161"/>
    <w:rsid w:val="00F96F6F"/>
    <w:rsid w:val="00FA0456"/>
    <w:rsid w:val="00FA4AC2"/>
    <w:rsid w:val="00FB01C5"/>
    <w:rsid w:val="00FB19D0"/>
    <w:rsid w:val="00FC1C78"/>
    <w:rsid w:val="00FC5020"/>
    <w:rsid w:val="00FC6E7D"/>
    <w:rsid w:val="00FE02D7"/>
    <w:rsid w:val="00FE60EF"/>
    <w:rsid w:val="00FE6E71"/>
    <w:rsid w:val="00FE7A90"/>
    <w:rsid w:val="00FF10C4"/>
    <w:rsid w:val="00FF6AAD"/>
    <w:rsid w:val="00FF6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0E44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400" w:after="40"/>
      <w:outlineLvl w:val="0"/>
    </w:pPr>
    <w:rPr>
      <w:rFonts w:ascii="Calibri Light" w:hAnsi="Calibri Light" w:cs="Arial Unicode MS"/>
      <w:color w:val="1F4E79"/>
      <w:sz w:val="36"/>
      <w:szCs w:val="36"/>
      <w:u w:color="1F4E79"/>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PublicationsubtitleCoverstyles">
    <w:name w:val="Publication sub title (Cover styles)"/>
    <w:pPr>
      <w:suppressAutoHyphens/>
      <w:spacing w:before="57" w:after="57" w:line="560" w:lineRule="atLeast"/>
    </w:pPr>
    <w:rPr>
      <w:rFonts w:ascii="Gotham Book" w:eastAsia="Gotham Book" w:hAnsi="Gotham Book" w:cs="Gotham Book"/>
      <w:color w:val="D6AA27"/>
      <w:spacing w:val="-12"/>
      <w:sz w:val="46"/>
      <w:szCs w:val="46"/>
      <w:u w:color="D6AA27"/>
      <w:lang w:val="en-US"/>
    </w:rPr>
  </w:style>
  <w:style w:type="paragraph" w:styleId="Header">
    <w:name w:val="header"/>
    <w:pPr>
      <w:tabs>
        <w:tab w:val="center" w:pos="4513"/>
        <w:tab w:val="right" w:pos="9026"/>
      </w:tabs>
    </w:pPr>
    <w:rPr>
      <w:rFonts w:ascii="Calibri" w:hAnsi="Calibri" w:cs="Arial Unicode MS"/>
      <w:color w:val="000000"/>
      <w:sz w:val="22"/>
      <w:szCs w:val="22"/>
      <w:u w:color="000000"/>
      <w:lang w:val="en-US"/>
    </w:rPr>
  </w:style>
  <w:style w:type="paragraph" w:styleId="ListParagraph">
    <w:name w:val="List Paragraph"/>
    <w:aliases w:val="Numbered list"/>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paragraph" w:customStyle="1" w:styleId="Body1">
    <w:name w:val="Body 1"/>
    <w:pPr>
      <w:spacing w:before="200" w:after="200" w:line="280" w:lineRule="atLeast"/>
    </w:pPr>
    <w:rPr>
      <w:rFonts w:ascii="Arial" w:hAnsi="Arial" w:cs="Arial Unicode MS"/>
      <w:color w:val="3F4548"/>
      <w:sz w:val="22"/>
      <w:szCs w:val="22"/>
      <w:u w:color="3F4548"/>
      <w:lang w:val="en-US"/>
    </w:rPr>
  </w:style>
  <w:style w:type="numbering" w:customStyle="1" w:styleId="ImportedStyle2">
    <w:name w:val="Imported Style 2"/>
    <w:pPr>
      <w:numPr>
        <w:numId w:val="3"/>
      </w:numPr>
    </w:p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styleId="FootnoteReference">
    <w:name w:val="footnote reference"/>
    <w:rPr>
      <w:vertAlign w:val="superscript"/>
    </w:rPr>
  </w:style>
  <w:style w:type="paragraph" w:styleId="FootnoteText">
    <w:name w:val="footnote text"/>
    <w:link w:val="FootnoteTextChar"/>
    <w:rPr>
      <w:rFonts w:ascii="Calibri" w:eastAsia="Calibri" w:hAnsi="Calibri" w:cs="Calibri"/>
      <w:color w:val="000000"/>
      <w:u w:color="000000"/>
      <w:lang w:val="en-US"/>
    </w:rPr>
  </w:style>
  <w:style w:type="character" w:customStyle="1" w:styleId="Link">
    <w:name w:val="Link"/>
    <w:rPr>
      <w:outline w:val="0"/>
      <w:color w:val="0563C1"/>
      <w:u w:val="single" w:color="0563C1"/>
    </w:rPr>
  </w:style>
  <w:style w:type="character" w:customStyle="1" w:styleId="Hyperlink0">
    <w:name w:val="Hyperlink.0"/>
    <w:basedOn w:val="Link"/>
    <w:rPr>
      <w:rFonts w:ascii="Franklin Gothic Medium" w:eastAsia="Franklin Gothic Medium" w:hAnsi="Franklin Gothic Medium" w:cs="Franklin Gothic Medium"/>
      <w:b/>
      <w:bCs/>
      <w:outline w:val="0"/>
      <w:color w:val="0563C1"/>
      <w:sz w:val="16"/>
      <w:szCs w:val="16"/>
      <w:u w:val="single" w:color="0563C1"/>
    </w:rPr>
  </w:style>
  <w:style w:type="paragraph" w:customStyle="1" w:styleId="Subtitle1">
    <w:name w:val="Subtitle 1"/>
    <w:next w:val="Body"/>
    <w:pPr>
      <w:spacing w:after="240"/>
    </w:pPr>
    <w:rPr>
      <w:rFonts w:ascii="Calibri Light" w:eastAsia="Calibri Light" w:hAnsi="Calibri Light" w:cs="Calibri Light"/>
      <w:color w:val="BF8F00"/>
      <w:sz w:val="28"/>
      <w:szCs w:val="28"/>
      <w:u w:color="D9AB16"/>
      <w:lang w:val="en-US"/>
    </w:rPr>
  </w:style>
  <w:style w:type="numbering" w:customStyle="1" w:styleId="ImportedStyle3">
    <w:name w:val="Imported Style 3"/>
    <w:pPr>
      <w:numPr>
        <w:numId w:val="4"/>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character" w:customStyle="1" w:styleId="Hyperlink1">
    <w:name w:val="Hyperlink.1"/>
    <w:basedOn w:val="Link"/>
    <w:rPr>
      <w:outline w:val="0"/>
      <w:color w:val="0563C1"/>
      <w:u w:val="single" w:color="404040"/>
    </w:rPr>
  </w:style>
  <w:style w:type="character" w:customStyle="1" w:styleId="Hyperlink2">
    <w:name w:val="Hyperlink.2"/>
    <w:basedOn w:val="Link"/>
    <w:rPr>
      <w:rFonts w:ascii="Franklin Gothic Medium" w:eastAsia="Franklin Gothic Medium" w:hAnsi="Franklin Gothic Medium" w:cs="Franklin Gothic Medium"/>
      <w:b/>
      <w:bCs/>
      <w:outline w:val="0"/>
      <w:color w:val="404040"/>
      <w:sz w:val="20"/>
      <w:szCs w:val="20"/>
      <w:u w:val="single" w:color="404040"/>
    </w:rPr>
  </w:style>
  <w:style w:type="character" w:customStyle="1" w:styleId="Hyperlink3">
    <w:name w:val="Hyperlink.3"/>
    <w:basedOn w:val="Link"/>
    <w:rPr>
      <w:outline w:val="0"/>
      <w:color w:val="0563C1"/>
      <w:sz w:val="20"/>
      <w:szCs w:val="20"/>
      <w:u w:val="single" w:color="404040"/>
    </w:rPr>
  </w:style>
  <w:style w:type="paragraph" w:customStyle="1" w:styleId="IFOAofficesubtitlesCoverstyles">
    <w:name w:val="IFOA office sub titles (Cover styles)"/>
    <w:pPr>
      <w:spacing w:before="113" w:after="57" w:line="250" w:lineRule="atLeast"/>
    </w:pPr>
    <w:rPr>
      <w:rFonts w:ascii="Gotham Bold" w:eastAsia="Gotham Bold" w:hAnsi="Gotham Bold" w:cs="Gotham Bold"/>
      <w:b/>
      <w:bCs/>
      <w:color w:val="FFFFFF"/>
      <w:sz w:val="19"/>
      <w:szCs w:val="19"/>
      <w:u w:color="FFFFFF"/>
      <w:lang w:val="en-US"/>
    </w:rPr>
  </w:style>
  <w:style w:type="paragraph" w:customStyle="1" w:styleId="IFOAaddresscontactdetailsCoverstyles">
    <w:name w:val="IFOA address &amp; contact details (Cover styles)"/>
    <w:pPr>
      <w:tabs>
        <w:tab w:val="left" w:pos="198"/>
      </w:tabs>
      <w:suppressAutoHyphens/>
      <w:spacing w:after="170" w:line="220" w:lineRule="atLeast"/>
    </w:pPr>
    <w:rPr>
      <w:rFonts w:ascii="Gotham Narrow Book" w:eastAsia="Gotham Narrow Book" w:hAnsi="Gotham Narrow Book" w:cs="Gotham Narrow Book"/>
      <w:color w:val="FFFFFF"/>
      <w:sz w:val="17"/>
      <w:szCs w:val="17"/>
      <w:u w:color="FFFFFF"/>
      <w:lang w:val="en-US"/>
    </w:rPr>
  </w:style>
  <w:style w:type="paragraph" w:customStyle="1" w:styleId="CityName">
    <w:name w:val="City Name"/>
    <w:pPr>
      <w:spacing w:before="113" w:after="57" w:line="250" w:lineRule="atLeast"/>
    </w:pPr>
    <w:rPr>
      <w:rFonts w:ascii="Calibri" w:hAnsi="Calibri" w:cs="Arial Unicode MS"/>
      <w:b/>
      <w:bCs/>
      <w:color w:val="FFFFFF"/>
      <w:sz w:val="19"/>
      <w:szCs w:val="19"/>
      <w:u w:color="FFFFFF"/>
      <w:lang w:val="en-US"/>
    </w:rPr>
  </w:style>
  <w:style w:type="paragraph" w:customStyle="1" w:styleId="CityAddress">
    <w:name w:val="City Address"/>
    <w:pPr>
      <w:tabs>
        <w:tab w:val="left" w:pos="198"/>
      </w:tabs>
      <w:suppressAutoHyphens/>
      <w:spacing w:after="170" w:line="220" w:lineRule="atLeast"/>
    </w:pPr>
    <w:rPr>
      <w:rFonts w:ascii="Calibri" w:hAnsi="Calibri" w:cs="Arial Unicode MS"/>
      <w:color w:val="FFFFFF"/>
      <w:sz w:val="17"/>
      <w:szCs w:val="17"/>
      <w:u w:color="FFFFFF"/>
      <w:lang w:val="en-US"/>
    </w:rPr>
  </w:style>
  <w:style w:type="character" w:customStyle="1" w:styleId="Hyperlink4">
    <w:name w:val="Hyperlink.4"/>
    <w:basedOn w:val="Link"/>
    <w:rPr>
      <w:outline w:val="0"/>
      <w:color w:val="FFFFFF"/>
      <w:u w:val="single" w:color="FFFFFF"/>
      <w:lang w:val="en-US"/>
    </w:rPr>
  </w:style>
  <w:style w:type="paragraph" w:customStyle="1" w:styleId="Webaddress">
    <w:name w:val="Web address"/>
    <w:pPr>
      <w:suppressAutoHyphens/>
      <w:spacing w:line="170" w:lineRule="atLeast"/>
    </w:pPr>
    <w:rPr>
      <w:rFonts w:ascii="Calibri" w:eastAsia="Calibri" w:hAnsi="Calibri" w:cs="Calibri"/>
      <w:color w:val="FFFFFF"/>
      <w:sz w:val="36"/>
      <w:szCs w:val="36"/>
      <w:u w:color="FFFFFF"/>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B0B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B6C"/>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3B0B6C"/>
    <w:rPr>
      <w:b/>
      <w:bCs/>
    </w:rPr>
  </w:style>
  <w:style w:type="character" w:customStyle="1" w:styleId="CommentSubjectChar">
    <w:name w:val="Comment Subject Char"/>
    <w:basedOn w:val="CommentTextChar"/>
    <w:link w:val="CommentSubject"/>
    <w:uiPriority w:val="99"/>
    <w:semiHidden/>
    <w:rsid w:val="003B0B6C"/>
    <w:rPr>
      <w:b/>
      <w:bCs/>
      <w:lang w:val="en-US" w:eastAsia="en-US"/>
    </w:rPr>
  </w:style>
  <w:style w:type="character" w:styleId="LineNumber">
    <w:name w:val="line number"/>
    <w:basedOn w:val="DefaultParagraphFont"/>
    <w:uiPriority w:val="99"/>
    <w:semiHidden/>
    <w:unhideWhenUsed/>
    <w:rsid w:val="00B57BB8"/>
  </w:style>
  <w:style w:type="paragraph" w:styleId="Revision">
    <w:name w:val="Revision"/>
    <w:hidden/>
    <w:uiPriority w:val="99"/>
    <w:semiHidden/>
    <w:rsid w:val="001F653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FollowedHyperlink">
    <w:name w:val="FollowedHyperlink"/>
    <w:basedOn w:val="DefaultParagraphFont"/>
    <w:uiPriority w:val="99"/>
    <w:semiHidden/>
    <w:unhideWhenUsed/>
    <w:rsid w:val="000C230B"/>
    <w:rPr>
      <w:color w:val="FF00FF" w:themeColor="followedHyperlink"/>
      <w:u w:val="single"/>
    </w:rPr>
  </w:style>
  <w:style w:type="paragraph" w:styleId="NoSpacing">
    <w:name w:val="No Spacing"/>
    <w:link w:val="NoSpacingChar"/>
    <w:uiPriority w:val="1"/>
    <w:qFormat/>
    <w:rsid w:val="0083086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character" w:customStyle="1" w:styleId="NoSpacingChar">
    <w:name w:val="No Spacing Char"/>
    <w:basedOn w:val="DefaultParagraphFont"/>
    <w:link w:val="NoSpacing"/>
    <w:uiPriority w:val="1"/>
    <w:rsid w:val="0083086A"/>
    <w:rPr>
      <w:rFonts w:eastAsia="Times New Roman"/>
      <w:bdr w:val="none" w:sz="0" w:space="0" w:color="auto"/>
    </w:rPr>
  </w:style>
  <w:style w:type="character" w:customStyle="1" w:styleId="FootnoteTextChar">
    <w:name w:val="Footnote Text Char"/>
    <w:basedOn w:val="DefaultParagraphFont"/>
    <w:link w:val="FootnoteText"/>
    <w:rsid w:val="00F83AC0"/>
    <w:rPr>
      <w:rFonts w:ascii="Calibri" w:eastAsia="Calibri" w:hAnsi="Calibri" w:cs="Calibri"/>
      <w:color w:val="000000"/>
      <w:u w:color="000000"/>
      <w:lang w:val="en-US"/>
    </w:rPr>
  </w:style>
  <w:style w:type="paragraph" w:styleId="Footer">
    <w:name w:val="footer"/>
    <w:basedOn w:val="Normal"/>
    <w:link w:val="FooterChar"/>
    <w:uiPriority w:val="99"/>
    <w:unhideWhenUsed/>
    <w:rsid w:val="00951143"/>
    <w:pPr>
      <w:tabs>
        <w:tab w:val="center" w:pos="4513"/>
        <w:tab w:val="right" w:pos="9026"/>
      </w:tabs>
    </w:pPr>
  </w:style>
  <w:style w:type="character" w:customStyle="1" w:styleId="FooterChar">
    <w:name w:val="Footer Char"/>
    <w:basedOn w:val="DefaultParagraphFont"/>
    <w:link w:val="Footer"/>
    <w:uiPriority w:val="99"/>
    <w:rsid w:val="00951143"/>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actuaries.org.u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regulation@actuarie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actuaries.org.uk" TargetMode="External"/><Relationship Id="rId10" Type="http://schemas.openxmlformats.org/officeDocument/2006/relationships/header" Target="header2.xml"/><Relationship Id="rId19" Type="http://schemas.openxmlformats.org/officeDocument/2006/relationships/hyperlink" Target="http://www.actuaries.org.uk/regulation/pages/consultations-and-discussion-pape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actuaries.org.uk/news-and-insights/news/ifoa-signs-green-finance-education-charter" TargetMode="External"/><Relationship Id="rId2" Type="http://schemas.openxmlformats.org/officeDocument/2006/relationships/hyperlink" Target="https://assets.publishing.service.gov.uk/government/uploads/system/uploads/attachment_data/file/820284/190716_BEIS_Green_Finance_Strategy_Accessible_Final.pdf" TargetMode="External"/><Relationship Id="rId1" Type="http://schemas.openxmlformats.org/officeDocument/2006/relationships/hyperlink" Target="https://www.actuaries.org.uk/news-and-insights/news/ifoa-signs-green-finance-education-charter" TargetMode="External"/><Relationship Id="rId4" Type="http://schemas.openxmlformats.org/officeDocument/2006/relationships/hyperlink" Target="https://www.actuaries.org.uk/system/files/field/document/Revised%20Actuaries%27%20Code%20FINAL.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2A8A7-3FCB-42A8-9C95-4E0B4C360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4186</Words>
  <Characters>23193</Characters>
  <Application>Microsoft Office Word</Application>
  <DocSecurity>0</DocSecurity>
  <Lines>927</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2021-08-24T15:09:00Z</dcterms:created>
  <dcterms:modified xsi:type="dcterms:W3CDTF">2021-08-24T15:09:00Z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