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17" w:rsidRPr="002B7903" w:rsidRDefault="00F20D3C" w:rsidP="00741A74">
      <w:pPr>
        <w:spacing w:line="280" w:lineRule="atLeast"/>
        <w:jc w:val="both"/>
        <w:rPr>
          <w:rFonts w:ascii="Arial" w:hAnsi="Arial" w:cs="Arial"/>
          <w:b/>
          <w:sz w:val="20"/>
          <w:szCs w:val="20"/>
        </w:rPr>
      </w:pPr>
      <w:r w:rsidRPr="002B7903">
        <w:rPr>
          <w:rFonts w:ascii="Arial" w:hAnsi="Arial" w:cs="Arial"/>
          <w:b/>
          <w:sz w:val="20"/>
          <w:szCs w:val="20"/>
        </w:rPr>
        <w:t>Readmission to Membership Application Form</w:t>
      </w:r>
    </w:p>
    <w:p w:rsidR="00F20D3C" w:rsidRPr="002B7903" w:rsidRDefault="00F20D3C" w:rsidP="00741A74">
      <w:pPr>
        <w:spacing w:line="280" w:lineRule="atLeast"/>
        <w:jc w:val="both"/>
        <w:rPr>
          <w:rFonts w:ascii="Arial" w:hAnsi="Arial" w:cs="Arial"/>
          <w:sz w:val="20"/>
          <w:szCs w:val="20"/>
        </w:rPr>
      </w:pPr>
      <w:r w:rsidRPr="002B7903">
        <w:rPr>
          <w:rFonts w:ascii="Arial" w:hAnsi="Arial" w:cs="Arial"/>
          <w:sz w:val="20"/>
          <w:szCs w:val="20"/>
        </w:rPr>
        <w:t xml:space="preserve">This application form </w:t>
      </w:r>
      <w:r w:rsidR="0059109D">
        <w:rPr>
          <w:rFonts w:ascii="Arial" w:hAnsi="Arial" w:cs="Arial"/>
          <w:sz w:val="20"/>
          <w:szCs w:val="20"/>
        </w:rPr>
        <w:t>should be used by</w:t>
      </w:r>
      <w:r w:rsidRPr="002B7903">
        <w:rPr>
          <w:rFonts w:ascii="Arial" w:hAnsi="Arial" w:cs="Arial"/>
          <w:sz w:val="20"/>
          <w:szCs w:val="20"/>
        </w:rPr>
        <w:t xml:space="preserve"> members who have been expelled or excluded from membership in accordance with the </w:t>
      </w:r>
      <w:proofErr w:type="spellStart"/>
      <w:r w:rsidRPr="002B7903">
        <w:rPr>
          <w:rFonts w:ascii="Arial" w:hAnsi="Arial" w:cs="Arial"/>
          <w:sz w:val="20"/>
          <w:szCs w:val="20"/>
        </w:rPr>
        <w:t>IFoA’s</w:t>
      </w:r>
      <w:proofErr w:type="spellEnd"/>
      <w:r w:rsidRPr="002B7903">
        <w:rPr>
          <w:rFonts w:ascii="Arial" w:hAnsi="Arial" w:cs="Arial"/>
          <w:sz w:val="20"/>
          <w:szCs w:val="20"/>
        </w:rPr>
        <w:t xml:space="preserve"> Disciplinary</w:t>
      </w:r>
      <w:r w:rsidR="008B620A">
        <w:rPr>
          <w:rFonts w:ascii="Arial" w:hAnsi="Arial" w:cs="Arial"/>
          <w:sz w:val="20"/>
          <w:szCs w:val="20"/>
        </w:rPr>
        <w:t xml:space="preserve"> and Capacity for Membership</w:t>
      </w:r>
      <w:r w:rsidRPr="002B7903">
        <w:rPr>
          <w:rFonts w:ascii="Arial" w:hAnsi="Arial" w:cs="Arial"/>
          <w:sz w:val="20"/>
          <w:szCs w:val="20"/>
        </w:rPr>
        <w:t xml:space="preserve"> Scheme</w:t>
      </w:r>
      <w:r w:rsidR="008B620A">
        <w:rPr>
          <w:rFonts w:ascii="Arial" w:hAnsi="Arial" w:cs="Arial"/>
          <w:sz w:val="20"/>
          <w:szCs w:val="20"/>
        </w:rPr>
        <w:t>s</w:t>
      </w:r>
      <w:r w:rsidRPr="002B7903">
        <w:rPr>
          <w:rFonts w:ascii="Arial" w:hAnsi="Arial" w:cs="Arial"/>
          <w:sz w:val="20"/>
          <w:szCs w:val="20"/>
        </w:rPr>
        <w:t xml:space="preserve"> or the Financial Reporting Council’s (FRC’s) Actuarial Scheme and who wish to apply for readmission. </w:t>
      </w:r>
    </w:p>
    <w:p w:rsidR="002B7903" w:rsidRDefault="00F20D3C" w:rsidP="00741A74">
      <w:pPr>
        <w:spacing w:line="280" w:lineRule="atLeast"/>
        <w:jc w:val="both"/>
        <w:rPr>
          <w:rFonts w:ascii="Arial" w:hAnsi="Arial" w:cs="Arial"/>
          <w:sz w:val="20"/>
          <w:szCs w:val="20"/>
        </w:rPr>
      </w:pPr>
      <w:r w:rsidRPr="002B7903">
        <w:rPr>
          <w:rFonts w:ascii="Arial" w:hAnsi="Arial" w:cs="Arial"/>
          <w:sz w:val="20"/>
          <w:szCs w:val="20"/>
        </w:rPr>
        <w:t xml:space="preserve">This form highlights the information which </w:t>
      </w:r>
      <w:r w:rsidR="0059109D">
        <w:rPr>
          <w:rFonts w:ascii="Arial" w:hAnsi="Arial" w:cs="Arial"/>
          <w:sz w:val="20"/>
          <w:szCs w:val="20"/>
        </w:rPr>
        <w:t xml:space="preserve">you should provide to the Panel, </w:t>
      </w:r>
      <w:r w:rsidRPr="002B7903">
        <w:rPr>
          <w:rFonts w:ascii="Arial" w:hAnsi="Arial" w:cs="Arial"/>
          <w:sz w:val="20"/>
          <w:szCs w:val="20"/>
        </w:rPr>
        <w:t xml:space="preserve">but it is open to you to provide any additional information you would like to draw to the attention of the Panel. </w:t>
      </w:r>
    </w:p>
    <w:p w:rsidR="0059109D" w:rsidRDefault="0059109D" w:rsidP="00741A74">
      <w:pPr>
        <w:spacing w:line="280" w:lineRule="atLeast"/>
        <w:jc w:val="both"/>
        <w:rPr>
          <w:rFonts w:ascii="Arial" w:hAnsi="Arial" w:cs="Arial"/>
          <w:sz w:val="20"/>
          <w:szCs w:val="20"/>
        </w:rPr>
      </w:pPr>
      <w:r>
        <w:rPr>
          <w:rFonts w:ascii="Arial" w:hAnsi="Arial" w:cs="Arial"/>
          <w:sz w:val="20"/>
          <w:szCs w:val="20"/>
        </w:rPr>
        <w:t>You must sign and date your completed application form to confirm that you have read and understood the declarations given below.</w:t>
      </w:r>
    </w:p>
    <w:p w:rsidR="00F20D3C" w:rsidRPr="002B7903" w:rsidRDefault="00F20D3C" w:rsidP="00741A74">
      <w:pPr>
        <w:spacing w:line="280" w:lineRule="atLeast"/>
        <w:jc w:val="both"/>
        <w:rPr>
          <w:rFonts w:ascii="Arial" w:hAnsi="Arial" w:cs="Arial"/>
          <w:sz w:val="20"/>
          <w:szCs w:val="20"/>
        </w:rPr>
      </w:pPr>
      <w:r w:rsidRPr="002B7903">
        <w:rPr>
          <w:rFonts w:ascii="Arial" w:hAnsi="Arial" w:cs="Arial"/>
          <w:sz w:val="20"/>
          <w:szCs w:val="20"/>
        </w:rPr>
        <w:t>Supporting documents should be provided where appropriate</w:t>
      </w:r>
      <w:r w:rsidR="0059109D">
        <w:rPr>
          <w:rFonts w:ascii="Arial" w:hAnsi="Arial" w:cs="Arial"/>
          <w:sz w:val="20"/>
          <w:szCs w:val="20"/>
        </w:rPr>
        <w:t xml:space="preserve"> in order to verify the information provided in your application</w:t>
      </w:r>
      <w:r w:rsidRPr="002B7903">
        <w:rPr>
          <w:rFonts w:ascii="Arial" w:hAnsi="Arial" w:cs="Arial"/>
          <w:sz w:val="20"/>
          <w:szCs w:val="20"/>
        </w:rPr>
        <w:t>.</w:t>
      </w:r>
      <w:r w:rsidR="0059109D">
        <w:rPr>
          <w:rFonts w:ascii="Arial" w:hAnsi="Arial" w:cs="Arial"/>
          <w:sz w:val="20"/>
          <w:szCs w:val="20"/>
        </w:rPr>
        <w:t xml:space="preserve"> Where appropriate, you should also provide character references and your recent employment appraisal</w:t>
      </w:r>
      <w:r w:rsidR="0059109D" w:rsidRPr="00B953A0">
        <w:rPr>
          <w:rFonts w:ascii="Arial" w:hAnsi="Arial" w:cs="Arial"/>
          <w:sz w:val="20"/>
          <w:szCs w:val="20"/>
        </w:rPr>
        <w:t>.</w:t>
      </w:r>
      <w:r w:rsidR="0059109D">
        <w:rPr>
          <w:rFonts w:ascii="Arial" w:hAnsi="Arial" w:cs="Arial"/>
          <w:sz w:val="20"/>
          <w:szCs w:val="20"/>
        </w:rPr>
        <w:t xml:space="preserve">  If character references are submitted, </w:t>
      </w:r>
      <w:r w:rsidR="00D6188A">
        <w:rPr>
          <w:rFonts w:ascii="Arial" w:hAnsi="Arial" w:cs="Arial"/>
          <w:sz w:val="20"/>
          <w:szCs w:val="20"/>
        </w:rPr>
        <w:t>any</w:t>
      </w:r>
      <w:r w:rsidR="0059109D">
        <w:rPr>
          <w:rFonts w:ascii="Arial" w:hAnsi="Arial" w:cs="Arial"/>
          <w:sz w:val="20"/>
          <w:szCs w:val="20"/>
        </w:rPr>
        <w:t xml:space="preserve"> individual</w:t>
      </w:r>
      <w:r w:rsidR="00D6188A">
        <w:rPr>
          <w:rFonts w:ascii="Arial" w:hAnsi="Arial" w:cs="Arial"/>
          <w:sz w:val="20"/>
          <w:szCs w:val="20"/>
        </w:rPr>
        <w:t>s</w:t>
      </w:r>
      <w:r w:rsidR="0059109D">
        <w:rPr>
          <w:rFonts w:ascii="Arial" w:hAnsi="Arial" w:cs="Arial"/>
          <w:sz w:val="20"/>
          <w:szCs w:val="20"/>
        </w:rPr>
        <w:t xml:space="preserve"> providing </w:t>
      </w:r>
      <w:r w:rsidR="00D6188A">
        <w:rPr>
          <w:rFonts w:ascii="Arial" w:hAnsi="Arial" w:cs="Arial"/>
          <w:sz w:val="20"/>
          <w:szCs w:val="20"/>
        </w:rPr>
        <w:t>a</w:t>
      </w:r>
      <w:r w:rsidR="0059109D">
        <w:rPr>
          <w:rFonts w:ascii="Arial" w:hAnsi="Arial" w:cs="Arial"/>
          <w:sz w:val="20"/>
          <w:szCs w:val="20"/>
        </w:rPr>
        <w:t xml:space="preserve"> reference should confirm that they are aware of your expulsion/ exclusion and the reasons for this.</w:t>
      </w:r>
    </w:p>
    <w:p w:rsidR="00F20D3C" w:rsidRPr="002B7903" w:rsidRDefault="00F20D3C" w:rsidP="00741A74">
      <w:pPr>
        <w:spacing w:line="280" w:lineRule="atLeast"/>
        <w:jc w:val="both"/>
        <w:rPr>
          <w:rFonts w:ascii="Arial" w:hAnsi="Arial" w:cs="Arial"/>
          <w:sz w:val="20"/>
          <w:szCs w:val="20"/>
        </w:rPr>
      </w:pPr>
      <w:r w:rsidRPr="002B7903">
        <w:rPr>
          <w:rFonts w:ascii="Arial" w:hAnsi="Arial" w:cs="Arial"/>
          <w:sz w:val="20"/>
          <w:szCs w:val="20"/>
        </w:rPr>
        <w:t xml:space="preserve">The </w:t>
      </w:r>
      <w:proofErr w:type="spellStart"/>
      <w:r w:rsidRPr="002B7903">
        <w:rPr>
          <w:rFonts w:ascii="Arial" w:hAnsi="Arial" w:cs="Arial"/>
          <w:sz w:val="20"/>
          <w:szCs w:val="20"/>
        </w:rPr>
        <w:t>IFoA</w:t>
      </w:r>
      <w:proofErr w:type="spellEnd"/>
      <w:r w:rsidRPr="002B7903">
        <w:rPr>
          <w:rFonts w:ascii="Arial" w:hAnsi="Arial" w:cs="Arial"/>
          <w:sz w:val="20"/>
          <w:szCs w:val="20"/>
        </w:rPr>
        <w:t xml:space="preserve"> has published an information note </w:t>
      </w:r>
      <w:r w:rsidR="002A65C3">
        <w:rPr>
          <w:rFonts w:ascii="Arial" w:hAnsi="Arial" w:cs="Arial"/>
          <w:sz w:val="20"/>
          <w:szCs w:val="20"/>
        </w:rPr>
        <w:t xml:space="preserve">titled </w:t>
      </w:r>
      <w:r w:rsidRPr="002B7903">
        <w:rPr>
          <w:rFonts w:ascii="Arial" w:hAnsi="Arial" w:cs="Arial"/>
          <w:sz w:val="20"/>
          <w:szCs w:val="20"/>
        </w:rPr>
        <w:t>“Readmission to membership following disciplinary expulsion or exclusion- information for the applicant” to assist applicants with the readmission process.  Applicants are advised to read this information note before submitting their application.</w:t>
      </w:r>
    </w:p>
    <w:p w:rsidR="00F20D3C" w:rsidRPr="002B7903" w:rsidRDefault="00F20D3C">
      <w:pPr>
        <w:rPr>
          <w:rFonts w:ascii="Arial" w:hAnsi="Arial" w:cs="Arial"/>
          <w:sz w:val="20"/>
          <w:szCs w:val="20"/>
        </w:rPr>
      </w:pPr>
    </w:p>
    <w:tbl>
      <w:tblPr>
        <w:tblStyle w:val="TableGrid"/>
        <w:tblW w:w="9209" w:type="dxa"/>
        <w:tblLook w:val="04A0" w:firstRow="1" w:lastRow="0" w:firstColumn="1" w:lastColumn="0" w:noHBand="0" w:noVBand="1"/>
      </w:tblPr>
      <w:tblGrid>
        <w:gridCol w:w="2547"/>
        <w:gridCol w:w="6662"/>
      </w:tblGrid>
      <w:tr w:rsidR="00F20D3C" w:rsidRPr="002B7903" w:rsidTr="00741A74">
        <w:tc>
          <w:tcPr>
            <w:tcW w:w="2547" w:type="dxa"/>
          </w:tcPr>
          <w:p w:rsidR="00F20D3C" w:rsidRPr="002B7903" w:rsidRDefault="00F20D3C">
            <w:pPr>
              <w:rPr>
                <w:rFonts w:ascii="Arial" w:hAnsi="Arial" w:cs="Arial"/>
                <w:sz w:val="20"/>
                <w:szCs w:val="20"/>
              </w:rPr>
            </w:pPr>
            <w:r w:rsidRPr="002B7903">
              <w:rPr>
                <w:rFonts w:ascii="Arial" w:hAnsi="Arial" w:cs="Arial"/>
                <w:sz w:val="20"/>
                <w:szCs w:val="20"/>
              </w:rPr>
              <w:t>Name of applicant</w:t>
            </w:r>
          </w:p>
        </w:tc>
        <w:tc>
          <w:tcPr>
            <w:tcW w:w="6662" w:type="dxa"/>
          </w:tcPr>
          <w:p w:rsidR="002B7903" w:rsidRDefault="002B7903">
            <w:pPr>
              <w:rPr>
                <w:rFonts w:ascii="Arial" w:hAnsi="Arial" w:cs="Arial"/>
                <w:sz w:val="20"/>
                <w:szCs w:val="20"/>
              </w:rPr>
            </w:pPr>
          </w:p>
          <w:p w:rsidR="002B7903" w:rsidRPr="002B7903" w:rsidRDefault="002B7903">
            <w:pPr>
              <w:rPr>
                <w:rFonts w:ascii="Arial" w:hAnsi="Arial" w:cs="Arial"/>
                <w:sz w:val="20"/>
                <w:szCs w:val="20"/>
              </w:rPr>
            </w:pPr>
          </w:p>
        </w:tc>
      </w:tr>
      <w:tr w:rsidR="00F20D3C" w:rsidRPr="002B7903" w:rsidTr="00741A74">
        <w:tc>
          <w:tcPr>
            <w:tcW w:w="2547" w:type="dxa"/>
          </w:tcPr>
          <w:p w:rsidR="00F20D3C" w:rsidRPr="002B7903" w:rsidRDefault="00F20D3C">
            <w:pPr>
              <w:rPr>
                <w:rFonts w:ascii="Arial" w:hAnsi="Arial" w:cs="Arial"/>
                <w:sz w:val="20"/>
                <w:szCs w:val="20"/>
              </w:rPr>
            </w:pPr>
            <w:r w:rsidRPr="002B7903">
              <w:rPr>
                <w:rFonts w:ascii="Arial" w:hAnsi="Arial" w:cs="Arial"/>
                <w:sz w:val="20"/>
                <w:szCs w:val="20"/>
              </w:rPr>
              <w:t>Address</w:t>
            </w:r>
          </w:p>
        </w:tc>
        <w:tc>
          <w:tcPr>
            <w:tcW w:w="6662" w:type="dxa"/>
          </w:tcPr>
          <w:p w:rsidR="00F20D3C" w:rsidRDefault="00F20D3C">
            <w:pPr>
              <w:rPr>
                <w:rFonts w:ascii="Arial" w:hAnsi="Arial" w:cs="Arial"/>
                <w:sz w:val="20"/>
                <w:szCs w:val="20"/>
              </w:rPr>
            </w:pPr>
          </w:p>
          <w:p w:rsidR="002B7903" w:rsidRDefault="002B7903">
            <w:pPr>
              <w:rPr>
                <w:rFonts w:ascii="Arial" w:hAnsi="Arial" w:cs="Arial"/>
                <w:sz w:val="20"/>
                <w:szCs w:val="20"/>
              </w:rPr>
            </w:pPr>
          </w:p>
          <w:p w:rsidR="002B7903" w:rsidRDefault="002B7903">
            <w:pPr>
              <w:rPr>
                <w:rFonts w:ascii="Arial" w:hAnsi="Arial" w:cs="Arial"/>
                <w:sz w:val="20"/>
                <w:szCs w:val="20"/>
              </w:rPr>
            </w:pPr>
          </w:p>
          <w:p w:rsidR="002B7903" w:rsidRPr="002B7903" w:rsidRDefault="002B7903">
            <w:pPr>
              <w:rPr>
                <w:rFonts w:ascii="Arial" w:hAnsi="Arial" w:cs="Arial"/>
                <w:sz w:val="20"/>
                <w:szCs w:val="20"/>
              </w:rPr>
            </w:pPr>
          </w:p>
        </w:tc>
      </w:tr>
      <w:tr w:rsidR="00F20D3C" w:rsidRPr="002B7903" w:rsidTr="00465802">
        <w:trPr>
          <w:trHeight w:val="447"/>
        </w:trPr>
        <w:tc>
          <w:tcPr>
            <w:tcW w:w="2547" w:type="dxa"/>
          </w:tcPr>
          <w:p w:rsidR="00F20D3C" w:rsidRPr="002B7903" w:rsidRDefault="00F20D3C">
            <w:pPr>
              <w:rPr>
                <w:rFonts w:ascii="Arial" w:hAnsi="Arial" w:cs="Arial"/>
                <w:sz w:val="20"/>
                <w:szCs w:val="20"/>
              </w:rPr>
            </w:pPr>
            <w:r w:rsidRPr="002B7903">
              <w:rPr>
                <w:rFonts w:ascii="Arial" w:hAnsi="Arial" w:cs="Arial"/>
                <w:sz w:val="20"/>
                <w:szCs w:val="20"/>
              </w:rPr>
              <w:t>Email address</w:t>
            </w:r>
          </w:p>
        </w:tc>
        <w:tc>
          <w:tcPr>
            <w:tcW w:w="6662" w:type="dxa"/>
          </w:tcPr>
          <w:p w:rsidR="002B7903" w:rsidRDefault="002B7903">
            <w:pPr>
              <w:rPr>
                <w:rFonts w:ascii="Arial" w:hAnsi="Arial" w:cs="Arial"/>
                <w:sz w:val="20"/>
                <w:szCs w:val="20"/>
              </w:rPr>
            </w:pPr>
          </w:p>
          <w:p w:rsidR="002B7903" w:rsidRPr="002B7903" w:rsidRDefault="002B7903">
            <w:pPr>
              <w:rPr>
                <w:rFonts w:ascii="Arial" w:hAnsi="Arial" w:cs="Arial"/>
                <w:sz w:val="20"/>
                <w:szCs w:val="20"/>
              </w:rPr>
            </w:pPr>
          </w:p>
        </w:tc>
      </w:tr>
      <w:tr w:rsidR="00F20D3C" w:rsidRPr="002B7903" w:rsidTr="00741A74">
        <w:tc>
          <w:tcPr>
            <w:tcW w:w="2547" w:type="dxa"/>
          </w:tcPr>
          <w:p w:rsidR="00F20D3C" w:rsidRPr="002B7903" w:rsidRDefault="00F20D3C">
            <w:pPr>
              <w:rPr>
                <w:rFonts w:ascii="Arial" w:hAnsi="Arial" w:cs="Arial"/>
                <w:sz w:val="20"/>
                <w:szCs w:val="20"/>
              </w:rPr>
            </w:pPr>
            <w:r w:rsidRPr="002B7903">
              <w:rPr>
                <w:rFonts w:ascii="Arial" w:hAnsi="Arial" w:cs="Arial"/>
                <w:sz w:val="20"/>
                <w:szCs w:val="20"/>
              </w:rPr>
              <w:t>Telephone number</w:t>
            </w:r>
          </w:p>
        </w:tc>
        <w:tc>
          <w:tcPr>
            <w:tcW w:w="6662" w:type="dxa"/>
          </w:tcPr>
          <w:p w:rsidR="002B7903" w:rsidRDefault="002B7903">
            <w:pPr>
              <w:rPr>
                <w:rFonts w:ascii="Arial" w:hAnsi="Arial" w:cs="Arial"/>
                <w:sz w:val="20"/>
                <w:szCs w:val="20"/>
              </w:rPr>
            </w:pPr>
          </w:p>
          <w:p w:rsidR="002B7903" w:rsidRPr="002B7903" w:rsidRDefault="002B7903">
            <w:pPr>
              <w:rPr>
                <w:rFonts w:ascii="Arial" w:hAnsi="Arial" w:cs="Arial"/>
                <w:sz w:val="20"/>
                <w:szCs w:val="20"/>
              </w:rPr>
            </w:pPr>
          </w:p>
        </w:tc>
      </w:tr>
      <w:tr w:rsidR="00F20D3C" w:rsidRPr="002B7903" w:rsidTr="00741A74">
        <w:tc>
          <w:tcPr>
            <w:tcW w:w="2547" w:type="dxa"/>
          </w:tcPr>
          <w:p w:rsidR="00F20D3C" w:rsidRPr="002B7903" w:rsidRDefault="00F20D3C">
            <w:pPr>
              <w:rPr>
                <w:rFonts w:ascii="Arial" w:hAnsi="Arial" w:cs="Arial"/>
                <w:sz w:val="20"/>
                <w:szCs w:val="20"/>
              </w:rPr>
            </w:pPr>
            <w:r w:rsidRPr="002B7903">
              <w:rPr>
                <w:rFonts w:ascii="Arial" w:hAnsi="Arial" w:cs="Arial"/>
                <w:sz w:val="20"/>
                <w:szCs w:val="20"/>
              </w:rPr>
              <w:t>Actuarial Reference Number</w:t>
            </w:r>
          </w:p>
        </w:tc>
        <w:tc>
          <w:tcPr>
            <w:tcW w:w="6662" w:type="dxa"/>
          </w:tcPr>
          <w:p w:rsidR="002B7903" w:rsidRDefault="002B7903">
            <w:pPr>
              <w:rPr>
                <w:rFonts w:ascii="Arial" w:hAnsi="Arial" w:cs="Arial"/>
                <w:sz w:val="20"/>
                <w:szCs w:val="20"/>
              </w:rPr>
            </w:pPr>
          </w:p>
          <w:p w:rsidR="002B7903" w:rsidRPr="002B7903" w:rsidRDefault="002B7903">
            <w:pPr>
              <w:rPr>
                <w:rFonts w:ascii="Arial" w:hAnsi="Arial" w:cs="Arial"/>
                <w:sz w:val="20"/>
                <w:szCs w:val="20"/>
              </w:rPr>
            </w:pPr>
          </w:p>
        </w:tc>
      </w:tr>
      <w:tr w:rsidR="00F20D3C" w:rsidRPr="002B7903" w:rsidTr="00741A74">
        <w:tc>
          <w:tcPr>
            <w:tcW w:w="2547" w:type="dxa"/>
          </w:tcPr>
          <w:p w:rsidR="00F20D3C" w:rsidRPr="002B7903" w:rsidRDefault="00F20D3C">
            <w:pPr>
              <w:rPr>
                <w:rFonts w:ascii="Arial" w:hAnsi="Arial" w:cs="Arial"/>
                <w:sz w:val="20"/>
                <w:szCs w:val="20"/>
              </w:rPr>
            </w:pPr>
            <w:r w:rsidRPr="002B7903">
              <w:rPr>
                <w:rFonts w:ascii="Arial" w:hAnsi="Arial" w:cs="Arial"/>
                <w:sz w:val="20"/>
                <w:szCs w:val="20"/>
              </w:rPr>
              <w:t>Date when exclusion/ expulsion expires</w:t>
            </w:r>
          </w:p>
        </w:tc>
        <w:tc>
          <w:tcPr>
            <w:tcW w:w="6662" w:type="dxa"/>
          </w:tcPr>
          <w:p w:rsidR="00F20D3C" w:rsidRDefault="00F20D3C">
            <w:pPr>
              <w:rPr>
                <w:rFonts w:ascii="Arial" w:hAnsi="Arial" w:cs="Arial"/>
                <w:sz w:val="20"/>
                <w:szCs w:val="20"/>
              </w:rPr>
            </w:pPr>
          </w:p>
          <w:p w:rsidR="002B7903" w:rsidRPr="002B7903" w:rsidRDefault="002B7903">
            <w:pPr>
              <w:rPr>
                <w:rFonts w:ascii="Arial" w:hAnsi="Arial" w:cs="Arial"/>
                <w:sz w:val="20"/>
                <w:szCs w:val="20"/>
              </w:rPr>
            </w:pPr>
          </w:p>
        </w:tc>
      </w:tr>
    </w:tbl>
    <w:p w:rsidR="003404EA" w:rsidRDefault="003404EA"/>
    <w:tbl>
      <w:tblPr>
        <w:tblStyle w:val="TableGrid"/>
        <w:tblW w:w="9209" w:type="dxa"/>
        <w:tblLook w:val="04A0" w:firstRow="1" w:lastRow="0" w:firstColumn="1" w:lastColumn="0" w:noHBand="0" w:noVBand="1"/>
      </w:tblPr>
      <w:tblGrid>
        <w:gridCol w:w="9209"/>
      </w:tblGrid>
      <w:tr w:rsidR="003404EA" w:rsidRPr="002B7903" w:rsidTr="003404EA">
        <w:trPr>
          <w:trHeight w:val="1531"/>
        </w:trPr>
        <w:tc>
          <w:tcPr>
            <w:tcW w:w="9209" w:type="dxa"/>
          </w:tcPr>
          <w:p w:rsidR="003404EA" w:rsidRPr="002B7903" w:rsidRDefault="003404EA" w:rsidP="003404EA">
            <w:pPr>
              <w:rPr>
                <w:rFonts w:ascii="Arial" w:hAnsi="Arial" w:cs="Arial"/>
                <w:sz w:val="20"/>
                <w:szCs w:val="20"/>
              </w:rPr>
            </w:pPr>
            <w:r>
              <w:rPr>
                <w:rFonts w:ascii="Arial" w:hAnsi="Arial" w:cs="Arial"/>
                <w:sz w:val="20"/>
                <w:szCs w:val="20"/>
              </w:rPr>
              <w:t>Reason for expulsion/</w:t>
            </w:r>
            <w:r w:rsidRPr="002B7903">
              <w:rPr>
                <w:rFonts w:ascii="Arial" w:hAnsi="Arial" w:cs="Arial"/>
                <w:sz w:val="20"/>
                <w:szCs w:val="20"/>
              </w:rPr>
              <w:t>exclusion</w:t>
            </w:r>
            <w:r>
              <w:rPr>
                <w:rFonts w:ascii="Arial" w:hAnsi="Arial" w:cs="Arial"/>
                <w:sz w:val="20"/>
                <w:szCs w:val="20"/>
              </w:rPr>
              <w:t>:</w:t>
            </w:r>
          </w:p>
        </w:tc>
      </w:tr>
      <w:tr w:rsidR="003404EA" w:rsidRPr="002B7903" w:rsidTr="003404EA">
        <w:trPr>
          <w:trHeight w:val="1531"/>
        </w:trPr>
        <w:tc>
          <w:tcPr>
            <w:tcW w:w="9209" w:type="dxa"/>
          </w:tcPr>
          <w:p w:rsidR="003404EA" w:rsidRPr="002B7903" w:rsidRDefault="003404EA" w:rsidP="003404EA">
            <w:pPr>
              <w:rPr>
                <w:rFonts w:ascii="Arial" w:hAnsi="Arial" w:cs="Arial"/>
                <w:sz w:val="20"/>
                <w:szCs w:val="20"/>
              </w:rPr>
            </w:pPr>
            <w:r w:rsidRPr="002B7903">
              <w:rPr>
                <w:rFonts w:ascii="Arial" w:hAnsi="Arial" w:cs="Arial"/>
                <w:sz w:val="20"/>
                <w:szCs w:val="20"/>
              </w:rPr>
              <w:t>Professional activities since exclusion/ expulsion took effect</w:t>
            </w:r>
            <w:r>
              <w:rPr>
                <w:rFonts w:ascii="Arial" w:hAnsi="Arial" w:cs="Arial"/>
                <w:sz w:val="20"/>
                <w:szCs w:val="20"/>
              </w:rPr>
              <w:t>:</w:t>
            </w:r>
          </w:p>
        </w:tc>
      </w:tr>
      <w:tr w:rsidR="003404EA" w:rsidRPr="002B7903" w:rsidTr="003404EA">
        <w:trPr>
          <w:trHeight w:val="1531"/>
        </w:trPr>
        <w:tc>
          <w:tcPr>
            <w:tcW w:w="9209" w:type="dxa"/>
          </w:tcPr>
          <w:p w:rsidR="003404EA" w:rsidRPr="002B7903" w:rsidRDefault="003404EA" w:rsidP="003404EA">
            <w:pPr>
              <w:rPr>
                <w:rFonts w:ascii="Arial" w:hAnsi="Arial" w:cs="Arial"/>
                <w:sz w:val="20"/>
                <w:szCs w:val="20"/>
              </w:rPr>
            </w:pPr>
            <w:r w:rsidRPr="002B7903">
              <w:rPr>
                <w:rFonts w:ascii="Arial" w:hAnsi="Arial" w:cs="Arial"/>
                <w:sz w:val="20"/>
                <w:szCs w:val="20"/>
              </w:rPr>
              <w:t>Current employment status</w:t>
            </w:r>
            <w:r>
              <w:rPr>
                <w:rFonts w:ascii="Arial" w:hAnsi="Arial" w:cs="Arial"/>
                <w:sz w:val="20"/>
                <w:szCs w:val="20"/>
              </w:rPr>
              <w:t>:</w:t>
            </w:r>
          </w:p>
        </w:tc>
      </w:tr>
      <w:tr w:rsidR="003404EA" w:rsidRPr="002B7903" w:rsidTr="003404EA">
        <w:trPr>
          <w:trHeight w:val="3458"/>
        </w:trPr>
        <w:tc>
          <w:tcPr>
            <w:tcW w:w="9209" w:type="dxa"/>
          </w:tcPr>
          <w:p w:rsidR="003404EA" w:rsidRPr="002B7903" w:rsidRDefault="003404EA" w:rsidP="003404EA">
            <w:pPr>
              <w:rPr>
                <w:rFonts w:ascii="Arial" w:hAnsi="Arial" w:cs="Arial"/>
                <w:sz w:val="20"/>
                <w:szCs w:val="20"/>
              </w:rPr>
            </w:pPr>
            <w:r w:rsidRPr="002B7903">
              <w:rPr>
                <w:rFonts w:ascii="Arial" w:hAnsi="Arial" w:cs="Arial"/>
                <w:sz w:val="20"/>
                <w:szCs w:val="20"/>
              </w:rPr>
              <w:lastRenderedPageBreak/>
              <w:t>Steps taken to keep up to date with professional standards and practice</w:t>
            </w:r>
            <w:r>
              <w:rPr>
                <w:rFonts w:ascii="Arial" w:hAnsi="Arial" w:cs="Arial"/>
                <w:sz w:val="20"/>
                <w:szCs w:val="20"/>
              </w:rPr>
              <w:t>:</w:t>
            </w:r>
          </w:p>
        </w:tc>
      </w:tr>
      <w:tr w:rsidR="003404EA" w:rsidRPr="002B7903" w:rsidTr="006F697E">
        <w:trPr>
          <w:trHeight w:val="2619"/>
        </w:trPr>
        <w:tc>
          <w:tcPr>
            <w:tcW w:w="9209" w:type="dxa"/>
          </w:tcPr>
          <w:p w:rsidR="003404EA" w:rsidRPr="002B7903" w:rsidRDefault="003404EA" w:rsidP="003404EA">
            <w:pPr>
              <w:rPr>
                <w:rFonts w:ascii="Arial" w:hAnsi="Arial" w:cs="Arial"/>
                <w:sz w:val="20"/>
                <w:szCs w:val="20"/>
              </w:rPr>
            </w:pPr>
            <w:r w:rsidRPr="002B7903">
              <w:rPr>
                <w:rFonts w:ascii="Arial" w:hAnsi="Arial" w:cs="Arial"/>
                <w:sz w:val="20"/>
                <w:szCs w:val="20"/>
              </w:rPr>
              <w:t>Nature of any professional opportunities open to you</w:t>
            </w:r>
            <w:r>
              <w:rPr>
                <w:rFonts w:ascii="Arial" w:hAnsi="Arial" w:cs="Arial"/>
                <w:sz w:val="20"/>
                <w:szCs w:val="20"/>
              </w:rPr>
              <w:t>:</w:t>
            </w:r>
          </w:p>
        </w:tc>
      </w:tr>
      <w:tr w:rsidR="003404EA" w:rsidRPr="002B7903" w:rsidTr="006F697E">
        <w:trPr>
          <w:trHeight w:val="5378"/>
        </w:trPr>
        <w:tc>
          <w:tcPr>
            <w:tcW w:w="9209" w:type="dxa"/>
          </w:tcPr>
          <w:p w:rsidR="003404EA" w:rsidRDefault="003404EA" w:rsidP="003404EA">
            <w:pPr>
              <w:spacing w:after="60"/>
              <w:rPr>
                <w:rFonts w:ascii="Arial" w:hAnsi="Arial" w:cs="Arial"/>
                <w:sz w:val="20"/>
                <w:szCs w:val="20"/>
              </w:rPr>
            </w:pPr>
            <w:r>
              <w:rPr>
                <w:rFonts w:ascii="Arial" w:hAnsi="Arial" w:cs="Arial"/>
                <w:sz w:val="20"/>
                <w:szCs w:val="20"/>
              </w:rPr>
              <w:t>Reflective statement, including, but not limited to:</w:t>
            </w:r>
          </w:p>
          <w:p w:rsidR="003404EA" w:rsidRDefault="003404EA" w:rsidP="003404EA">
            <w:pPr>
              <w:pStyle w:val="ListParagraph"/>
              <w:numPr>
                <w:ilvl w:val="0"/>
                <w:numId w:val="4"/>
              </w:numPr>
              <w:spacing w:after="60"/>
              <w:ind w:left="313" w:hanging="313"/>
              <w:contextualSpacing w:val="0"/>
              <w:rPr>
                <w:rFonts w:ascii="Arial" w:hAnsi="Arial" w:cs="Arial"/>
                <w:sz w:val="20"/>
                <w:szCs w:val="20"/>
              </w:rPr>
            </w:pPr>
            <w:r w:rsidRPr="00C9433B">
              <w:rPr>
                <w:rFonts w:ascii="Arial" w:hAnsi="Arial" w:cs="Arial"/>
                <w:sz w:val="20"/>
                <w:szCs w:val="20"/>
              </w:rPr>
              <w:t>your reflections on the conduct which le</w:t>
            </w:r>
            <w:r>
              <w:rPr>
                <w:rFonts w:ascii="Arial" w:hAnsi="Arial" w:cs="Arial"/>
                <w:sz w:val="20"/>
                <w:szCs w:val="20"/>
              </w:rPr>
              <w:t>d to your expulsion/ exclusion;</w:t>
            </w:r>
          </w:p>
          <w:p w:rsidR="003404EA" w:rsidRDefault="003404EA" w:rsidP="003404EA">
            <w:pPr>
              <w:pStyle w:val="ListParagraph"/>
              <w:numPr>
                <w:ilvl w:val="0"/>
                <w:numId w:val="4"/>
              </w:numPr>
              <w:spacing w:after="60"/>
              <w:ind w:left="313" w:hanging="313"/>
              <w:contextualSpacing w:val="0"/>
              <w:rPr>
                <w:rFonts w:ascii="Arial" w:hAnsi="Arial" w:cs="Arial"/>
                <w:sz w:val="20"/>
                <w:szCs w:val="20"/>
              </w:rPr>
            </w:pPr>
            <w:r w:rsidRPr="00C9433B">
              <w:rPr>
                <w:rFonts w:ascii="Arial" w:hAnsi="Arial" w:cs="Arial"/>
                <w:sz w:val="20"/>
                <w:szCs w:val="20"/>
              </w:rPr>
              <w:t>any steps you have taken to address this conduct</w:t>
            </w:r>
            <w:r>
              <w:rPr>
                <w:rFonts w:ascii="Arial" w:hAnsi="Arial" w:cs="Arial"/>
                <w:sz w:val="20"/>
                <w:szCs w:val="20"/>
              </w:rPr>
              <w:t>;</w:t>
            </w:r>
          </w:p>
          <w:p w:rsidR="003404EA" w:rsidRDefault="003404EA" w:rsidP="003404EA">
            <w:pPr>
              <w:pStyle w:val="ListParagraph"/>
              <w:numPr>
                <w:ilvl w:val="0"/>
                <w:numId w:val="4"/>
              </w:numPr>
              <w:spacing w:after="60"/>
              <w:ind w:left="313" w:hanging="313"/>
              <w:contextualSpacing w:val="0"/>
              <w:rPr>
                <w:rFonts w:ascii="Arial" w:hAnsi="Arial" w:cs="Arial"/>
                <w:sz w:val="20"/>
                <w:szCs w:val="20"/>
              </w:rPr>
            </w:pPr>
            <w:r w:rsidRPr="00C9433B">
              <w:rPr>
                <w:rFonts w:ascii="Arial" w:hAnsi="Arial" w:cs="Arial"/>
                <w:sz w:val="20"/>
                <w:szCs w:val="20"/>
              </w:rPr>
              <w:t>how you will ensure that something similar will not happen again</w:t>
            </w:r>
            <w:r>
              <w:rPr>
                <w:rFonts w:ascii="Arial" w:hAnsi="Arial" w:cs="Arial"/>
                <w:sz w:val="20"/>
                <w:szCs w:val="20"/>
              </w:rPr>
              <w:t>;</w:t>
            </w:r>
            <w:r w:rsidRPr="00C9433B">
              <w:rPr>
                <w:rFonts w:ascii="Arial" w:hAnsi="Arial" w:cs="Arial"/>
                <w:sz w:val="20"/>
                <w:szCs w:val="20"/>
              </w:rPr>
              <w:t xml:space="preserve"> and </w:t>
            </w:r>
          </w:p>
          <w:p w:rsidR="003404EA" w:rsidRPr="003404EA" w:rsidRDefault="003404EA" w:rsidP="003404EA">
            <w:pPr>
              <w:pStyle w:val="ListParagraph"/>
              <w:numPr>
                <w:ilvl w:val="0"/>
                <w:numId w:val="4"/>
              </w:numPr>
              <w:ind w:left="313" w:hanging="313"/>
              <w:rPr>
                <w:rFonts w:ascii="Arial" w:hAnsi="Arial" w:cs="Arial"/>
                <w:sz w:val="20"/>
                <w:szCs w:val="20"/>
              </w:rPr>
            </w:pPr>
            <w:proofErr w:type="gramStart"/>
            <w:r w:rsidRPr="00C9433B">
              <w:rPr>
                <w:rFonts w:ascii="Arial" w:hAnsi="Arial" w:cs="Arial"/>
                <w:sz w:val="20"/>
                <w:szCs w:val="20"/>
              </w:rPr>
              <w:t>your</w:t>
            </w:r>
            <w:proofErr w:type="gramEnd"/>
            <w:r w:rsidRPr="00C9433B">
              <w:rPr>
                <w:rFonts w:ascii="Arial" w:hAnsi="Arial" w:cs="Arial"/>
                <w:sz w:val="20"/>
                <w:szCs w:val="20"/>
              </w:rPr>
              <w:t xml:space="preserve"> reasons for</w:t>
            </w:r>
            <w:r w:rsidR="00EE6B3D">
              <w:rPr>
                <w:rFonts w:ascii="Arial" w:hAnsi="Arial" w:cs="Arial"/>
                <w:sz w:val="20"/>
                <w:szCs w:val="20"/>
              </w:rPr>
              <w:t xml:space="preserve"> requesting</w:t>
            </w:r>
            <w:r w:rsidRPr="00C9433B">
              <w:rPr>
                <w:rFonts w:ascii="Arial" w:hAnsi="Arial" w:cs="Arial"/>
                <w:sz w:val="20"/>
                <w:szCs w:val="20"/>
              </w:rPr>
              <w:t xml:space="preserve"> readmission</w:t>
            </w:r>
            <w:r>
              <w:rPr>
                <w:rFonts w:ascii="Arial" w:hAnsi="Arial" w:cs="Arial"/>
                <w:sz w:val="20"/>
                <w:szCs w:val="20"/>
              </w:rPr>
              <w:t>.</w:t>
            </w:r>
            <w:bookmarkStart w:id="0" w:name="_GoBack"/>
            <w:bookmarkEnd w:id="0"/>
          </w:p>
        </w:tc>
      </w:tr>
      <w:tr w:rsidR="003404EA" w:rsidRPr="002B7903" w:rsidTr="00EE6B3D">
        <w:trPr>
          <w:trHeight w:val="2407"/>
        </w:trPr>
        <w:tc>
          <w:tcPr>
            <w:tcW w:w="9209" w:type="dxa"/>
          </w:tcPr>
          <w:p w:rsidR="003404EA" w:rsidRPr="002B7903" w:rsidRDefault="003404EA" w:rsidP="003404EA">
            <w:pPr>
              <w:rPr>
                <w:rFonts w:ascii="Arial" w:hAnsi="Arial" w:cs="Arial"/>
                <w:sz w:val="20"/>
                <w:szCs w:val="20"/>
              </w:rPr>
            </w:pPr>
            <w:r>
              <w:rPr>
                <w:rFonts w:ascii="Arial" w:hAnsi="Arial" w:cs="Arial"/>
                <w:sz w:val="20"/>
                <w:szCs w:val="20"/>
              </w:rPr>
              <w:t>Any other information you would like the Panel to be aware of</w:t>
            </w:r>
          </w:p>
        </w:tc>
      </w:tr>
    </w:tbl>
    <w:p w:rsidR="0059109D" w:rsidRPr="0059109D" w:rsidRDefault="0059109D" w:rsidP="00C9433B">
      <w:pPr>
        <w:keepNext/>
        <w:keepLines/>
        <w:rPr>
          <w:rFonts w:ascii="Arial" w:hAnsi="Arial" w:cs="Arial"/>
          <w:b/>
          <w:sz w:val="20"/>
          <w:szCs w:val="20"/>
        </w:rPr>
      </w:pPr>
      <w:r w:rsidRPr="0059109D">
        <w:rPr>
          <w:rFonts w:ascii="Arial" w:hAnsi="Arial" w:cs="Arial"/>
          <w:b/>
          <w:sz w:val="20"/>
          <w:szCs w:val="20"/>
        </w:rPr>
        <w:lastRenderedPageBreak/>
        <w:t>Declaration</w:t>
      </w:r>
    </w:p>
    <w:p w:rsidR="00A51BC8" w:rsidRPr="0059109D" w:rsidRDefault="00A51BC8" w:rsidP="00A51BC8">
      <w:pPr>
        <w:spacing w:line="260" w:lineRule="atLeast"/>
        <w:ind w:right="140"/>
        <w:rPr>
          <w:rFonts w:ascii="Arial" w:hAnsi="Arial" w:cs="Arial"/>
          <w:i/>
          <w:sz w:val="20"/>
          <w:szCs w:val="20"/>
        </w:rPr>
      </w:pPr>
      <w:r>
        <w:rPr>
          <w:rFonts w:ascii="Arial" w:hAnsi="Arial" w:cs="Arial"/>
          <w:i/>
          <w:sz w:val="20"/>
          <w:szCs w:val="20"/>
        </w:rPr>
        <w:t>If you are unable to make t</w:t>
      </w:r>
      <w:r w:rsidRPr="0059109D">
        <w:rPr>
          <w:rFonts w:ascii="Arial" w:hAnsi="Arial" w:cs="Arial"/>
          <w:i/>
          <w:sz w:val="20"/>
          <w:szCs w:val="20"/>
        </w:rPr>
        <w:t>hese declarations in full</w:t>
      </w:r>
      <w:r>
        <w:rPr>
          <w:rFonts w:ascii="Arial" w:hAnsi="Arial" w:cs="Arial"/>
          <w:i/>
          <w:sz w:val="20"/>
          <w:szCs w:val="20"/>
        </w:rPr>
        <w:t>, you should submit an explanation with your application.</w:t>
      </w:r>
      <w:r>
        <w:rPr>
          <w:rFonts w:ascii="Arial" w:hAnsi="Arial" w:cs="Arial"/>
          <w:i/>
          <w:sz w:val="20"/>
          <w:szCs w:val="20"/>
        </w:rPr>
        <w:t xml:space="preserve"> </w:t>
      </w:r>
    </w:p>
    <w:p w:rsidR="0059109D" w:rsidRDefault="0059109D" w:rsidP="00C9433B">
      <w:pPr>
        <w:keepNext/>
        <w:keepLines/>
        <w:spacing w:line="260" w:lineRule="atLeast"/>
        <w:ind w:right="140"/>
        <w:rPr>
          <w:rFonts w:ascii="Arial" w:hAnsi="Arial" w:cs="Arial"/>
          <w:sz w:val="20"/>
          <w:szCs w:val="20"/>
        </w:rPr>
      </w:pPr>
      <w:r w:rsidRPr="0059109D">
        <w:rPr>
          <w:rFonts w:ascii="Arial" w:hAnsi="Arial" w:cs="Arial"/>
          <w:sz w:val="20"/>
          <w:szCs w:val="20"/>
        </w:rPr>
        <w:t>I declare that I have no</w:t>
      </w:r>
      <w:r w:rsidR="00A51BC8">
        <w:rPr>
          <w:rFonts w:ascii="Arial" w:hAnsi="Arial" w:cs="Arial"/>
          <w:sz w:val="20"/>
          <w:szCs w:val="20"/>
        </w:rPr>
        <w:t>t (please tick to confirm each statement)</w:t>
      </w:r>
      <w:r w:rsidRPr="0059109D">
        <w:rPr>
          <w:rFonts w:ascii="Arial" w:hAnsi="Arial" w:cs="Arial"/>
          <w:sz w:val="20"/>
          <w:szCs w:val="20"/>
        </w:rPr>
        <w:t xml:space="preserve">: </w:t>
      </w:r>
    </w:p>
    <w:tbl>
      <w:tblPr>
        <w:tblStyle w:val="TableGrid"/>
        <w:tblW w:w="9351" w:type="dxa"/>
        <w:tblLook w:val="04A0" w:firstRow="1" w:lastRow="0" w:firstColumn="1" w:lastColumn="0" w:noHBand="0" w:noVBand="1"/>
      </w:tblPr>
      <w:tblGrid>
        <w:gridCol w:w="8642"/>
        <w:gridCol w:w="709"/>
      </w:tblGrid>
      <w:tr w:rsidR="00A51BC8" w:rsidTr="00D07B5D">
        <w:tc>
          <w:tcPr>
            <w:tcW w:w="8642" w:type="dxa"/>
            <w:tcBorders>
              <w:top w:val="single" w:sz="4" w:space="0" w:color="auto"/>
              <w:left w:val="single" w:sz="4" w:space="0" w:color="auto"/>
              <w:bottom w:val="single" w:sz="4" w:space="0" w:color="auto"/>
            </w:tcBorders>
          </w:tcPr>
          <w:p w:rsidR="00A51BC8" w:rsidRPr="00A51BC8" w:rsidRDefault="00A51BC8" w:rsidP="00A51BC8">
            <w:pPr>
              <w:pStyle w:val="ListParagraph"/>
              <w:keepNext/>
              <w:keepLines/>
              <w:numPr>
                <w:ilvl w:val="0"/>
                <w:numId w:val="1"/>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 xml:space="preserve">been made insolvent or entered into a similar process for the benefit of my creditors;  </w:t>
            </w:r>
          </w:p>
        </w:tc>
        <w:tc>
          <w:tcPr>
            <w:tcW w:w="709" w:type="dxa"/>
          </w:tcPr>
          <w:p w:rsidR="00A51BC8" w:rsidRDefault="00A51BC8" w:rsidP="00C9433B">
            <w:pPr>
              <w:keepNext/>
              <w:keepLines/>
              <w:spacing w:line="260" w:lineRule="atLeast"/>
              <w:ind w:right="140"/>
              <w:rPr>
                <w:rFonts w:ascii="Arial" w:hAnsi="Arial" w:cs="Arial"/>
                <w:sz w:val="20"/>
                <w:szCs w:val="20"/>
              </w:rPr>
            </w:pPr>
          </w:p>
        </w:tc>
      </w:tr>
      <w:tr w:rsidR="00A51BC8" w:rsidTr="00D07B5D">
        <w:tc>
          <w:tcPr>
            <w:tcW w:w="8642" w:type="dxa"/>
            <w:tcBorders>
              <w:top w:val="single" w:sz="4" w:space="0" w:color="auto"/>
              <w:left w:val="single" w:sz="4" w:space="0" w:color="auto"/>
              <w:bottom w:val="single" w:sz="4" w:space="0" w:color="auto"/>
            </w:tcBorders>
          </w:tcPr>
          <w:p w:rsidR="00A51BC8" w:rsidRPr="00A51BC8" w:rsidRDefault="00A51BC8" w:rsidP="00A51BC8">
            <w:pPr>
              <w:pStyle w:val="ListParagraph"/>
              <w:keepNext/>
              <w:keepLines/>
              <w:numPr>
                <w:ilvl w:val="0"/>
                <w:numId w:val="1"/>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been censored, disciplined or publicly criticised by any professional body</w:t>
            </w:r>
            <w:r>
              <w:rPr>
                <w:rFonts w:ascii="Arial" w:hAnsi="Arial" w:cs="Arial"/>
                <w:sz w:val="20"/>
                <w:szCs w:val="20"/>
              </w:rPr>
              <w:t xml:space="preserve">, other than the </w:t>
            </w:r>
            <w:proofErr w:type="spellStart"/>
            <w:r>
              <w:rPr>
                <w:rFonts w:ascii="Arial" w:hAnsi="Arial" w:cs="Arial"/>
                <w:sz w:val="20"/>
                <w:szCs w:val="20"/>
              </w:rPr>
              <w:t>IFoA</w:t>
            </w:r>
            <w:proofErr w:type="spellEnd"/>
            <w:r>
              <w:rPr>
                <w:rFonts w:ascii="Arial" w:hAnsi="Arial" w:cs="Arial"/>
                <w:sz w:val="20"/>
                <w:szCs w:val="20"/>
              </w:rPr>
              <w:t>,</w:t>
            </w:r>
            <w:r w:rsidRPr="0059109D">
              <w:rPr>
                <w:rFonts w:ascii="Arial" w:hAnsi="Arial" w:cs="Arial"/>
                <w:sz w:val="20"/>
                <w:szCs w:val="20"/>
              </w:rPr>
              <w:t xml:space="preserve"> </w:t>
            </w:r>
            <w:r>
              <w:rPr>
                <w:rFonts w:ascii="Arial" w:hAnsi="Arial" w:cs="Arial"/>
                <w:sz w:val="20"/>
                <w:szCs w:val="20"/>
              </w:rPr>
              <w:t xml:space="preserve">to which I belong or belonged; </w:t>
            </w:r>
          </w:p>
        </w:tc>
        <w:tc>
          <w:tcPr>
            <w:tcW w:w="709" w:type="dxa"/>
          </w:tcPr>
          <w:p w:rsidR="00A51BC8" w:rsidRDefault="00A51BC8" w:rsidP="00C9433B">
            <w:pPr>
              <w:keepNext/>
              <w:keepLines/>
              <w:spacing w:line="260" w:lineRule="atLeast"/>
              <w:ind w:right="140"/>
              <w:rPr>
                <w:rFonts w:ascii="Arial" w:hAnsi="Arial" w:cs="Arial"/>
                <w:sz w:val="20"/>
                <w:szCs w:val="20"/>
              </w:rPr>
            </w:pPr>
          </w:p>
        </w:tc>
      </w:tr>
      <w:tr w:rsidR="00A51BC8" w:rsidTr="00D07B5D">
        <w:tc>
          <w:tcPr>
            <w:tcW w:w="8642" w:type="dxa"/>
            <w:tcBorders>
              <w:top w:val="single" w:sz="4" w:space="0" w:color="auto"/>
              <w:left w:val="single" w:sz="4" w:space="0" w:color="auto"/>
              <w:bottom w:val="single" w:sz="4" w:space="0" w:color="auto"/>
            </w:tcBorders>
          </w:tcPr>
          <w:p w:rsidR="00A51BC8" w:rsidRPr="00A51BC8" w:rsidRDefault="00A51BC8" w:rsidP="00A51BC8">
            <w:pPr>
              <w:pStyle w:val="ListParagraph"/>
              <w:keepNext/>
              <w:keepLines/>
              <w:numPr>
                <w:ilvl w:val="0"/>
                <w:numId w:val="1"/>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been dismissed</w:t>
            </w:r>
            <w:r>
              <w:rPr>
                <w:rFonts w:ascii="Arial" w:hAnsi="Arial" w:cs="Arial"/>
                <w:sz w:val="20"/>
                <w:szCs w:val="20"/>
              </w:rPr>
              <w:t xml:space="preserve"> from any office or employment;</w:t>
            </w:r>
          </w:p>
        </w:tc>
        <w:tc>
          <w:tcPr>
            <w:tcW w:w="709" w:type="dxa"/>
          </w:tcPr>
          <w:p w:rsidR="00A51BC8" w:rsidRDefault="00A51BC8" w:rsidP="00C9433B">
            <w:pPr>
              <w:keepNext/>
              <w:keepLines/>
              <w:spacing w:line="260" w:lineRule="atLeast"/>
              <w:ind w:right="140"/>
              <w:rPr>
                <w:rFonts w:ascii="Arial" w:hAnsi="Arial" w:cs="Arial"/>
                <w:sz w:val="20"/>
                <w:szCs w:val="20"/>
              </w:rPr>
            </w:pPr>
          </w:p>
        </w:tc>
      </w:tr>
      <w:tr w:rsidR="00A51BC8" w:rsidTr="00D07B5D">
        <w:tc>
          <w:tcPr>
            <w:tcW w:w="8642" w:type="dxa"/>
            <w:tcBorders>
              <w:top w:val="single" w:sz="4" w:space="0" w:color="auto"/>
              <w:left w:val="single" w:sz="4" w:space="0" w:color="auto"/>
              <w:bottom w:val="single" w:sz="4" w:space="0" w:color="auto"/>
            </w:tcBorders>
          </w:tcPr>
          <w:p w:rsidR="00A51BC8" w:rsidRPr="00A51BC8" w:rsidRDefault="00A51BC8" w:rsidP="00A51BC8">
            <w:pPr>
              <w:pStyle w:val="ListParagraph"/>
              <w:keepNext/>
              <w:keepLines/>
              <w:numPr>
                <w:ilvl w:val="0"/>
                <w:numId w:val="1"/>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 xml:space="preserve">been excluded from a university course for misconduct; or  </w:t>
            </w:r>
          </w:p>
        </w:tc>
        <w:tc>
          <w:tcPr>
            <w:tcW w:w="709" w:type="dxa"/>
          </w:tcPr>
          <w:p w:rsidR="00A51BC8" w:rsidRDefault="00A51BC8" w:rsidP="00C9433B">
            <w:pPr>
              <w:keepNext/>
              <w:keepLines/>
              <w:spacing w:line="260" w:lineRule="atLeast"/>
              <w:ind w:right="140"/>
              <w:rPr>
                <w:rFonts w:ascii="Arial" w:hAnsi="Arial" w:cs="Arial"/>
                <w:sz w:val="20"/>
                <w:szCs w:val="20"/>
              </w:rPr>
            </w:pPr>
          </w:p>
        </w:tc>
      </w:tr>
      <w:tr w:rsidR="00A51BC8" w:rsidTr="00D07B5D">
        <w:tc>
          <w:tcPr>
            <w:tcW w:w="8642" w:type="dxa"/>
            <w:tcBorders>
              <w:top w:val="single" w:sz="4" w:space="0" w:color="auto"/>
              <w:left w:val="single" w:sz="4" w:space="0" w:color="auto"/>
              <w:bottom w:val="single" w:sz="4" w:space="0" w:color="auto"/>
            </w:tcBorders>
          </w:tcPr>
          <w:p w:rsidR="00A51BC8" w:rsidRPr="00A51BC8" w:rsidRDefault="00A51BC8" w:rsidP="00A51BC8">
            <w:pPr>
              <w:pStyle w:val="ListParagraph"/>
              <w:keepNext/>
              <w:keepLines/>
              <w:numPr>
                <w:ilvl w:val="0"/>
                <w:numId w:val="1"/>
              </w:numPr>
              <w:spacing w:after="120" w:line="260" w:lineRule="atLeast"/>
              <w:ind w:left="714" w:right="142" w:hanging="357"/>
              <w:contextualSpacing w:val="0"/>
              <w:rPr>
                <w:rFonts w:ascii="Arial" w:hAnsi="Arial" w:cs="Arial"/>
                <w:sz w:val="20"/>
                <w:szCs w:val="20"/>
              </w:rPr>
            </w:pPr>
            <w:proofErr w:type="gramStart"/>
            <w:r w:rsidRPr="0059109D">
              <w:rPr>
                <w:rFonts w:ascii="Arial" w:hAnsi="Arial" w:cs="Arial"/>
                <w:sz w:val="20"/>
                <w:szCs w:val="20"/>
              </w:rPr>
              <w:t>been</w:t>
            </w:r>
            <w:proofErr w:type="gramEnd"/>
            <w:r w:rsidRPr="0059109D">
              <w:rPr>
                <w:rFonts w:ascii="Arial" w:hAnsi="Arial" w:cs="Arial"/>
                <w:sz w:val="20"/>
                <w:szCs w:val="20"/>
              </w:rPr>
              <w:t xml:space="preserve"> refused entry to any profession, association or occupation. </w:t>
            </w:r>
          </w:p>
        </w:tc>
        <w:tc>
          <w:tcPr>
            <w:tcW w:w="709" w:type="dxa"/>
          </w:tcPr>
          <w:p w:rsidR="00A51BC8" w:rsidRDefault="00A51BC8" w:rsidP="00C9433B">
            <w:pPr>
              <w:keepNext/>
              <w:keepLines/>
              <w:spacing w:line="260" w:lineRule="atLeast"/>
              <w:ind w:right="140"/>
              <w:rPr>
                <w:rFonts w:ascii="Arial" w:hAnsi="Arial" w:cs="Arial"/>
                <w:sz w:val="20"/>
                <w:szCs w:val="20"/>
              </w:rPr>
            </w:pPr>
          </w:p>
        </w:tc>
      </w:tr>
    </w:tbl>
    <w:p w:rsidR="00D07B5D" w:rsidRPr="00D07B5D" w:rsidRDefault="00D07B5D" w:rsidP="00D07B5D">
      <w:pPr>
        <w:keepNext/>
        <w:keepLines/>
        <w:spacing w:after="0" w:line="260" w:lineRule="atLeast"/>
        <w:ind w:right="142"/>
        <w:rPr>
          <w:rFonts w:ascii="Arial" w:hAnsi="Arial" w:cs="Arial"/>
          <w:sz w:val="16"/>
          <w:szCs w:val="16"/>
        </w:rPr>
      </w:pPr>
    </w:p>
    <w:p w:rsidR="0059109D" w:rsidRDefault="0059109D" w:rsidP="00C9433B">
      <w:pPr>
        <w:keepNext/>
        <w:keepLines/>
        <w:spacing w:line="260" w:lineRule="atLeast"/>
        <w:ind w:right="140"/>
        <w:rPr>
          <w:rFonts w:ascii="Arial" w:hAnsi="Arial" w:cs="Arial"/>
          <w:sz w:val="20"/>
          <w:szCs w:val="20"/>
        </w:rPr>
      </w:pPr>
      <w:r w:rsidRPr="0059109D">
        <w:rPr>
          <w:rFonts w:ascii="Arial" w:hAnsi="Arial" w:cs="Arial"/>
          <w:sz w:val="20"/>
          <w:szCs w:val="20"/>
        </w:rPr>
        <w:t xml:space="preserve">I acknowledge that, if </w:t>
      </w:r>
      <w:r w:rsidR="00D6188A">
        <w:rPr>
          <w:rFonts w:ascii="Arial" w:hAnsi="Arial" w:cs="Arial"/>
          <w:sz w:val="20"/>
          <w:szCs w:val="20"/>
        </w:rPr>
        <w:t>readmitted</w:t>
      </w:r>
      <w:r w:rsidRPr="0059109D">
        <w:rPr>
          <w:rFonts w:ascii="Arial" w:hAnsi="Arial" w:cs="Arial"/>
          <w:sz w:val="20"/>
          <w:szCs w:val="20"/>
        </w:rPr>
        <w:t xml:space="preserve"> to membership of the </w:t>
      </w:r>
      <w:proofErr w:type="spellStart"/>
      <w:r w:rsidRPr="0059109D">
        <w:rPr>
          <w:rFonts w:ascii="Arial" w:hAnsi="Arial" w:cs="Arial"/>
          <w:sz w:val="20"/>
          <w:szCs w:val="20"/>
        </w:rPr>
        <w:t>IFoA</w:t>
      </w:r>
      <w:proofErr w:type="spellEnd"/>
      <w:r w:rsidRPr="0059109D">
        <w:rPr>
          <w:rFonts w:ascii="Arial" w:hAnsi="Arial" w:cs="Arial"/>
          <w:sz w:val="20"/>
          <w:szCs w:val="20"/>
        </w:rPr>
        <w:t xml:space="preserve">, </w:t>
      </w:r>
      <w:r>
        <w:rPr>
          <w:rFonts w:ascii="Arial" w:hAnsi="Arial" w:cs="Arial"/>
          <w:sz w:val="20"/>
          <w:szCs w:val="20"/>
        </w:rPr>
        <w:t xml:space="preserve">I will be bound by: </w:t>
      </w:r>
    </w:p>
    <w:p w:rsidR="0059109D" w:rsidRPr="0059109D" w:rsidRDefault="0059109D" w:rsidP="00C9433B">
      <w:pPr>
        <w:pStyle w:val="ListParagraph"/>
        <w:keepNext/>
        <w:keepLines/>
        <w:numPr>
          <w:ilvl w:val="0"/>
          <w:numId w:val="2"/>
        </w:numPr>
        <w:spacing w:after="120" w:line="260" w:lineRule="atLeast"/>
        <w:ind w:left="714" w:right="142" w:hanging="357"/>
        <w:contextualSpacing w:val="0"/>
        <w:rPr>
          <w:rFonts w:ascii="Arial" w:hAnsi="Arial" w:cs="Arial"/>
          <w:sz w:val="20"/>
          <w:szCs w:val="20"/>
        </w:rPr>
      </w:pPr>
      <w:r>
        <w:rPr>
          <w:rFonts w:ascii="Arial" w:hAnsi="Arial" w:cs="Arial"/>
          <w:sz w:val="20"/>
          <w:szCs w:val="20"/>
        </w:rPr>
        <w:t xml:space="preserve">the Actuaries’ Code; and </w:t>
      </w:r>
    </w:p>
    <w:p w:rsidR="0059109D" w:rsidRPr="0059109D" w:rsidRDefault="0059109D" w:rsidP="00C9433B">
      <w:pPr>
        <w:pStyle w:val="ListParagraph"/>
        <w:keepNext/>
        <w:keepLines/>
        <w:numPr>
          <w:ilvl w:val="0"/>
          <w:numId w:val="2"/>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 xml:space="preserve">the </w:t>
      </w:r>
      <w:proofErr w:type="spellStart"/>
      <w:r w:rsidRPr="0059109D">
        <w:rPr>
          <w:rFonts w:ascii="Arial" w:hAnsi="Arial" w:cs="Arial"/>
          <w:sz w:val="20"/>
          <w:szCs w:val="20"/>
        </w:rPr>
        <w:t>IFoA’s</w:t>
      </w:r>
      <w:proofErr w:type="spellEnd"/>
      <w:r w:rsidRPr="0059109D">
        <w:rPr>
          <w:rFonts w:ascii="Arial" w:hAnsi="Arial" w:cs="Arial"/>
          <w:sz w:val="20"/>
          <w:szCs w:val="20"/>
        </w:rPr>
        <w:t xml:space="preserve"> Charter, Byela</w:t>
      </w:r>
      <w:r>
        <w:rPr>
          <w:rFonts w:ascii="Arial" w:hAnsi="Arial" w:cs="Arial"/>
          <w:sz w:val="20"/>
          <w:szCs w:val="20"/>
        </w:rPr>
        <w:t xml:space="preserve">ws, Rules and Regulations; and </w:t>
      </w:r>
      <w:r w:rsidRPr="0059109D">
        <w:rPr>
          <w:rFonts w:ascii="Arial" w:hAnsi="Arial" w:cs="Arial"/>
          <w:sz w:val="20"/>
          <w:szCs w:val="20"/>
        </w:rPr>
        <w:t xml:space="preserve"> </w:t>
      </w:r>
    </w:p>
    <w:p w:rsidR="0059109D" w:rsidRPr="0059109D" w:rsidRDefault="0059109D" w:rsidP="00C9433B">
      <w:pPr>
        <w:pStyle w:val="ListParagraph"/>
        <w:keepNext/>
        <w:keepLines/>
        <w:numPr>
          <w:ilvl w:val="0"/>
          <w:numId w:val="2"/>
        </w:numPr>
        <w:spacing w:line="260" w:lineRule="atLeast"/>
        <w:ind w:right="140"/>
        <w:rPr>
          <w:rFonts w:ascii="Arial" w:hAnsi="Arial" w:cs="Arial"/>
          <w:sz w:val="20"/>
          <w:szCs w:val="20"/>
        </w:rPr>
      </w:pPr>
      <w:proofErr w:type="gramStart"/>
      <w:r w:rsidRPr="0059109D">
        <w:rPr>
          <w:rFonts w:ascii="Arial" w:hAnsi="Arial" w:cs="Arial"/>
          <w:sz w:val="20"/>
          <w:szCs w:val="20"/>
        </w:rPr>
        <w:t>the</w:t>
      </w:r>
      <w:proofErr w:type="gramEnd"/>
      <w:r w:rsidRPr="0059109D">
        <w:rPr>
          <w:rFonts w:ascii="Arial" w:hAnsi="Arial" w:cs="Arial"/>
          <w:sz w:val="20"/>
          <w:szCs w:val="20"/>
        </w:rPr>
        <w:t xml:space="preserve"> </w:t>
      </w:r>
      <w:proofErr w:type="spellStart"/>
      <w:r w:rsidRPr="0059109D">
        <w:rPr>
          <w:rFonts w:ascii="Arial" w:hAnsi="Arial" w:cs="Arial"/>
          <w:sz w:val="20"/>
          <w:szCs w:val="20"/>
        </w:rPr>
        <w:t>IFoA’s</w:t>
      </w:r>
      <w:proofErr w:type="spellEnd"/>
      <w:r w:rsidRPr="0059109D">
        <w:rPr>
          <w:rFonts w:ascii="Arial" w:hAnsi="Arial" w:cs="Arial"/>
          <w:sz w:val="20"/>
          <w:szCs w:val="20"/>
        </w:rPr>
        <w:t xml:space="preserve"> CPD Scheme. </w:t>
      </w:r>
    </w:p>
    <w:p w:rsidR="0059109D" w:rsidRDefault="0059109D" w:rsidP="00C9433B">
      <w:pPr>
        <w:keepNext/>
        <w:keepLines/>
        <w:spacing w:line="260" w:lineRule="atLeast"/>
        <w:ind w:right="140"/>
        <w:rPr>
          <w:rFonts w:ascii="Arial" w:hAnsi="Arial" w:cs="Arial"/>
          <w:sz w:val="20"/>
          <w:szCs w:val="20"/>
        </w:rPr>
      </w:pPr>
      <w:r w:rsidRPr="0059109D">
        <w:rPr>
          <w:rFonts w:ascii="Arial" w:hAnsi="Arial" w:cs="Arial"/>
          <w:sz w:val="20"/>
          <w:szCs w:val="20"/>
        </w:rPr>
        <w:t xml:space="preserve">I acknowledge that, if </w:t>
      </w:r>
      <w:r w:rsidR="00D6188A">
        <w:rPr>
          <w:rFonts w:ascii="Arial" w:hAnsi="Arial" w:cs="Arial"/>
          <w:sz w:val="20"/>
          <w:szCs w:val="20"/>
        </w:rPr>
        <w:t>readmitted</w:t>
      </w:r>
      <w:r w:rsidRPr="0059109D">
        <w:rPr>
          <w:rFonts w:ascii="Arial" w:hAnsi="Arial" w:cs="Arial"/>
          <w:sz w:val="20"/>
          <w:szCs w:val="20"/>
        </w:rPr>
        <w:t xml:space="preserve"> to membership of the </w:t>
      </w:r>
      <w:proofErr w:type="spellStart"/>
      <w:r w:rsidRPr="0059109D">
        <w:rPr>
          <w:rFonts w:ascii="Arial" w:hAnsi="Arial" w:cs="Arial"/>
          <w:sz w:val="20"/>
          <w:szCs w:val="20"/>
        </w:rPr>
        <w:t>IFoA</w:t>
      </w:r>
      <w:proofErr w:type="spellEnd"/>
      <w:r w:rsidRPr="0059109D">
        <w:rPr>
          <w:rFonts w:ascii="Arial" w:hAnsi="Arial" w:cs="Arial"/>
          <w:sz w:val="20"/>
          <w:szCs w:val="20"/>
        </w:rPr>
        <w:t xml:space="preserve">, I will be required to disclose promptly </w:t>
      </w:r>
      <w:proofErr w:type="gramStart"/>
      <w:r w:rsidRPr="0059109D">
        <w:rPr>
          <w:rFonts w:ascii="Arial" w:hAnsi="Arial" w:cs="Arial"/>
          <w:sz w:val="20"/>
          <w:szCs w:val="20"/>
        </w:rPr>
        <w:t>to</w:t>
      </w:r>
      <w:proofErr w:type="gramEnd"/>
      <w:r w:rsidRPr="0059109D">
        <w:rPr>
          <w:rFonts w:ascii="Arial" w:hAnsi="Arial" w:cs="Arial"/>
          <w:sz w:val="20"/>
          <w:szCs w:val="20"/>
        </w:rPr>
        <w:t xml:space="preserve"> the </w:t>
      </w:r>
      <w:proofErr w:type="spellStart"/>
      <w:r w:rsidRPr="0059109D">
        <w:rPr>
          <w:rFonts w:ascii="Arial" w:hAnsi="Arial" w:cs="Arial"/>
          <w:sz w:val="20"/>
          <w:szCs w:val="20"/>
        </w:rPr>
        <w:t>IFoA</w:t>
      </w:r>
      <w:proofErr w:type="spellEnd"/>
      <w:r w:rsidRPr="0059109D">
        <w:rPr>
          <w:rFonts w:ascii="Arial" w:hAnsi="Arial" w:cs="Arial"/>
          <w:sz w:val="20"/>
          <w:szCs w:val="20"/>
        </w:rPr>
        <w:t xml:space="preserve">:  </w:t>
      </w:r>
    </w:p>
    <w:p w:rsidR="0059109D" w:rsidRPr="0059109D" w:rsidRDefault="0059109D" w:rsidP="00741A74">
      <w:pPr>
        <w:pStyle w:val="ListParagraph"/>
        <w:numPr>
          <w:ilvl w:val="0"/>
          <w:numId w:val="3"/>
        </w:numPr>
        <w:spacing w:after="120" w:line="260" w:lineRule="atLeast"/>
        <w:ind w:left="714" w:right="142" w:hanging="357"/>
        <w:contextualSpacing w:val="0"/>
        <w:rPr>
          <w:rFonts w:ascii="Arial" w:hAnsi="Arial" w:cs="Arial"/>
          <w:sz w:val="20"/>
          <w:szCs w:val="20"/>
        </w:rPr>
      </w:pPr>
      <w:r w:rsidRPr="0059109D">
        <w:rPr>
          <w:rFonts w:ascii="Arial" w:hAnsi="Arial" w:cs="Arial"/>
          <w:sz w:val="20"/>
          <w:szCs w:val="20"/>
        </w:rPr>
        <w:t>any criminal convictions which are not “protected”</w:t>
      </w:r>
      <w:r w:rsidR="00F757A1">
        <w:rPr>
          <w:rStyle w:val="FootnoteReference"/>
          <w:rFonts w:ascii="Arial" w:hAnsi="Arial" w:cs="Arial"/>
          <w:sz w:val="20"/>
          <w:szCs w:val="20"/>
        </w:rPr>
        <w:footnoteReference w:id="1"/>
      </w:r>
      <w:r w:rsidRPr="0059109D">
        <w:rPr>
          <w:rFonts w:ascii="Arial" w:hAnsi="Arial" w:cs="Arial"/>
          <w:sz w:val="20"/>
          <w:szCs w:val="20"/>
        </w:rPr>
        <w:t xml:space="preserve">, as defined by the Rehabilitation of Offenders Act 1974 (Exceptions Order 1975 (as amended in 2013));  </w:t>
      </w:r>
    </w:p>
    <w:p w:rsidR="0059109D" w:rsidRPr="0059109D" w:rsidRDefault="0059109D" w:rsidP="00741A74">
      <w:pPr>
        <w:pStyle w:val="ListParagraph"/>
        <w:numPr>
          <w:ilvl w:val="0"/>
          <w:numId w:val="3"/>
        </w:numPr>
        <w:spacing w:after="120" w:line="260" w:lineRule="atLeast"/>
        <w:ind w:left="714" w:right="142" w:hanging="357"/>
        <w:contextualSpacing w:val="0"/>
        <w:rPr>
          <w:rFonts w:ascii="Arial" w:hAnsi="Arial" w:cs="Arial"/>
          <w:sz w:val="20"/>
          <w:szCs w:val="20"/>
        </w:rPr>
      </w:pPr>
      <w:r>
        <w:rPr>
          <w:rFonts w:ascii="Arial" w:hAnsi="Arial" w:cs="Arial"/>
          <w:sz w:val="20"/>
          <w:szCs w:val="20"/>
        </w:rPr>
        <w:t xml:space="preserve">adverse findings; </w:t>
      </w:r>
      <w:r w:rsidRPr="0059109D">
        <w:rPr>
          <w:rFonts w:ascii="Arial" w:hAnsi="Arial" w:cs="Arial"/>
          <w:sz w:val="20"/>
          <w:szCs w:val="20"/>
        </w:rPr>
        <w:t xml:space="preserve"> </w:t>
      </w:r>
    </w:p>
    <w:p w:rsidR="0059109D" w:rsidRPr="0059109D" w:rsidRDefault="0059109D" w:rsidP="00741A74">
      <w:pPr>
        <w:pStyle w:val="ListParagraph"/>
        <w:numPr>
          <w:ilvl w:val="0"/>
          <w:numId w:val="3"/>
        </w:numPr>
        <w:spacing w:after="120" w:line="260" w:lineRule="atLeast"/>
        <w:ind w:left="714" w:right="142" w:hanging="357"/>
        <w:contextualSpacing w:val="0"/>
        <w:rPr>
          <w:rFonts w:ascii="Arial" w:hAnsi="Arial" w:cs="Arial"/>
          <w:sz w:val="20"/>
          <w:szCs w:val="20"/>
        </w:rPr>
      </w:pPr>
      <w:r>
        <w:rPr>
          <w:rFonts w:ascii="Arial" w:hAnsi="Arial" w:cs="Arial"/>
          <w:sz w:val="20"/>
          <w:szCs w:val="20"/>
        </w:rPr>
        <w:t xml:space="preserve">judgements; </w:t>
      </w:r>
    </w:p>
    <w:p w:rsidR="0059109D" w:rsidRPr="0059109D" w:rsidRDefault="0059109D" w:rsidP="00741A74">
      <w:pPr>
        <w:pStyle w:val="ListParagraph"/>
        <w:numPr>
          <w:ilvl w:val="0"/>
          <w:numId w:val="3"/>
        </w:numPr>
        <w:spacing w:after="120" w:line="260" w:lineRule="atLeast"/>
        <w:ind w:left="714" w:right="142" w:hanging="357"/>
        <w:contextualSpacing w:val="0"/>
        <w:rPr>
          <w:rFonts w:ascii="Arial" w:hAnsi="Arial" w:cs="Arial"/>
          <w:sz w:val="20"/>
          <w:szCs w:val="20"/>
        </w:rPr>
      </w:pPr>
      <w:r>
        <w:rPr>
          <w:rFonts w:ascii="Arial" w:hAnsi="Arial" w:cs="Arial"/>
          <w:sz w:val="20"/>
          <w:szCs w:val="20"/>
        </w:rPr>
        <w:t xml:space="preserve">determinations; or </w:t>
      </w:r>
    </w:p>
    <w:p w:rsidR="0059109D" w:rsidRPr="0059109D" w:rsidRDefault="0059109D" w:rsidP="0059109D">
      <w:pPr>
        <w:pStyle w:val="ListParagraph"/>
        <w:numPr>
          <w:ilvl w:val="0"/>
          <w:numId w:val="3"/>
        </w:numPr>
        <w:spacing w:line="260" w:lineRule="atLeast"/>
        <w:ind w:right="140"/>
        <w:rPr>
          <w:rFonts w:ascii="Arial" w:hAnsi="Arial" w:cs="Arial"/>
          <w:sz w:val="20"/>
          <w:szCs w:val="20"/>
        </w:rPr>
      </w:pPr>
      <w:proofErr w:type="gramStart"/>
      <w:r w:rsidRPr="0059109D">
        <w:rPr>
          <w:rFonts w:ascii="Arial" w:hAnsi="Arial" w:cs="Arial"/>
          <w:sz w:val="20"/>
          <w:szCs w:val="20"/>
        </w:rPr>
        <w:t>disqualification</w:t>
      </w:r>
      <w:proofErr w:type="gramEnd"/>
      <w:r w:rsidRPr="0059109D">
        <w:rPr>
          <w:rFonts w:ascii="Arial" w:hAnsi="Arial" w:cs="Arial"/>
          <w:sz w:val="20"/>
          <w:szCs w:val="20"/>
        </w:rPr>
        <w:t xml:space="preserve"> orders. </w:t>
      </w:r>
    </w:p>
    <w:p w:rsidR="0059109D" w:rsidRDefault="0059109D" w:rsidP="002B7903">
      <w:pPr>
        <w:spacing w:line="260" w:lineRule="atLeast"/>
        <w:ind w:right="140"/>
        <w:rPr>
          <w:rFonts w:ascii="Arial" w:hAnsi="Arial" w:cs="Arial"/>
          <w:sz w:val="20"/>
          <w:szCs w:val="20"/>
        </w:rPr>
      </w:pPr>
      <w:r w:rsidRPr="0059109D">
        <w:rPr>
          <w:rFonts w:ascii="Arial" w:hAnsi="Arial" w:cs="Arial"/>
          <w:sz w:val="20"/>
          <w:szCs w:val="20"/>
        </w:rPr>
        <w:t>I am not aware of any circumstances that would make me unsuitable for re</w:t>
      </w:r>
      <w:r w:rsidR="00BC2FF9">
        <w:rPr>
          <w:rFonts w:ascii="Arial" w:hAnsi="Arial" w:cs="Arial"/>
          <w:sz w:val="20"/>
          <w:szCs w:val="20"/>
        </w:rPr>
        <w:t>admission</w:t>
      </w:r>
      <w:r w:rsidRPr="0059109D">
        <w:rPr>
          <w:rFonts w:ascii="Arial" w:hAnsi="Arial" w:cs="Arial"/>
          <w:sz w:val="20"/>
          <w:szCs w:val="20"/>
        </w:rPr>
        <w:t xml:space="preserve"> as a Member of the </w:t>
      </w:r>
      <w:proofErr w:type="spellStart"/>
      <w:r w:rsidRPr="0059109D">
        <w:rPr>
          <w:rFonts w:ascii="Arial" w:hAnsi="Arial" w:cs="Arial"/>
          <w:sz w:val="20"/>
          <w:szCs w:val="20"/>
        </w:rPr>
        <w:t>IFoA</w:t>
      </w:r>
      <w:proofErr w:type="spellEnd"/>
      <w:r w:rsidRPr="0059109D">
        <w:rPr>
          <w:rFonts w:ascii="Arial" w:hAnsi="Arial" w:cs="Arial"/>
          <w:sz w:val="20"/>
          <w:szCs w:val="20"/>
        </w:rPr>
        <w:t xml:space="preserve">. </w:t>
      </w:r>
    </w:p>
    <w:p w:rsidR="0059109D" w:rsidRDefault="0059109D" w:rsidP="002B7903">
      <w:pPr>
        <w:spacing w:line="260" w:lineRule="atLeast"/>
        <w:ind w:right="140"/>
        <w:rPr>
          <w:rFonts w:ascii="Arial" w:hAnsi="Arial" w:cs="Arial"/>
          <w:sz w:val="20"/>
          <w:szCs w:val="20"/>
        </w:rPr>
      </w:pPr>
      <w:r>
        <w:rPr>
          <w:rFonts w:ascii="Arial" w:hAnsi="Arial" w:cs="Arial"/>
          <w:sz w:val="20"/>
          <w:szCs w:val="20"/>
        </w:rPr>
        <w:t>The information provided in this form is true to the best of my knowledge.</w:t>
      </w:r>
    </w:p>
    <w:p w:rsidR="002B7903" w:rsidRPr="0041025D" w:rsidRDefault="002B7903" w:rsidP="00A51BC8">
      <w:pPr>
        <w:keepNext/>
        <w:keepLines/>
        <w:spacing w:line="260" w:lineRule="atLeast"/>
        <w:ind w:right="140"/>
        <w:rPr>
          <w:rFonts w:ascii="Arial" w:hAnsi="Arial" w:cs="Arial"/>
          <w:sz w:val="20"/>
          <w:szCs w:val="20"/>
        </w:rPr>
      </w:pPr>
      <w:r w:rsidRPr="0041025D">
        <w:rPr>
          <w:rFonts w:ascii="Arial" w:hAnsi="Arial" w:cs="Arial"/>
          <w:sz w:val="20"/>
          <w:szCs w:val="20"/>
        </w:rPr>
        <w:t>Please sign and date your completed form:</w:t>
      </w:r>
    </w:p>
    <w:tbl>
      <w:tblPr>
        <w:tblStyle w:val="TableGrid"/>
        <w:tblW w:w="9209" w:type="dxa"/>
        <w:tblLook w:val="04A0" w:firstRow="1" w:lastRow="0" w:firstColumn="1" w:lastColumn="0" w:noHBand="0" w:noVBand="1"/>
      </w:tblPr>
      <w:tblGrid>
        <w:gridCol w:w="959"/>
        <w:gridCol w:w="3856"/>
        <w:gridCol w:w="4394"/>
      </w:tblGrid>
      <w:tr w:rsidR="002B7903" w:rsidRPr="0041025D" w:rsidTr="00D07B5D">
        <w:trPr>
          <w:trHeight w:val="422"/>
        </w:trPr>
        <w:tc>
          <w:tcPr>
            <w:tcW w:w="959" w:type="dxa"/>
          </w:tcPr>
          <w:p w:rsidR="002B7903" w:rsidRPr="0041025D" w:rsidRDefault="002B7903" w:rsidP="00A51BC8">
            <w:pPr>
              <w:keepNext/>
              <w:keepLines/>
              <w:spacing w:before="120" w:after="120" w:line="260" w:lineRule="atLeast"/>
              <w:rPr>
                <w:rFonts w:ascii="Arial" w:hAnsi="Arial" w:cs="Arial"/>
                <w:sz w:val="20"/>
                <w:szCs w:val="20"/>
              </w:rPr>
            </w:pPr>
            <w:r w:rsidRPr="0041025D">
              <w:rPr>
                <w:rFonts w:ascii="Arial" w:hAnsi="Arial" w:cs="Arial"/>
                <w:sz w:val="20"/>
                <w:szCs w:val="20"/>
              </w:rPr>
              <w:t>Signed:</w:t>
            </w:r>
          </w:p>
        </w:tc>
        <w:tc>
          <w:tcPr>
            <w:tcW w:w="3856" w:type="dxa"/>
          </w:tcPr>
          <w:p w:rsidR="002B7903" w:rsidRPr="0041025D" w:rsidRDefault="002B7903" w:rsidP="00A51BC8">
            <w:pPr>
              <w:keepNext/>
              <w:keepLines/>
              <w:spacing w:before="120" w:after="120" w:line="260" w:lineRule="atLeast"/>
              <w:rPr>
                <w:rFonts w:ascii="Arial" w:hAnsi="Arial" w:cs="Arial"/>
                <w:b/>
                <w:sz w:val="20"/>
                <w:szCs w:val="20"/>
              </w:rPr>
            </w:pPr>
          </w:p>
        </w:tc>
        <w:tc>
          <w:tcPr>
            <w:tcW w:w="4394" w:type="dxa"/>
          </w:tcPr>
          <w:p w:rsidR="002B7903" w:rsidRPr="0041025D" w:rsidRDefault="002B7903" w:rsidP="00A51BC8">
            <w:pPr>
              <w:keepNext/>
              <w:keepLines/>
              <w:spacing w:before="120" w:after="120" w:line="260" w:lineRule="atLeast"/>
              <w:rPr>
                <w:rFonts w:ascii="Arial" w:hAnsi="Arial" w:cs="Arial"/>
                <w:sz w:val="20"/>
                <w:szCs w:val="20"/>
              </w:rPr>
            </w:pPr>
            <w:r w:rsidRPr="0041025D">
              <w:rPr>
                <w:rFonts w:ascii="Arial" w:hAnsi="Arial" w:cs="Arial"/>
                <w:sz w:val="20"/>
                <w:szCs w:val="20"/>
              </w:rPr>
              <w:t>Print name:</w:t>
            </w:r>
          </w:p>
        </w:tc>
      </w:tr>
      <w:tr w:rsidR="002B7903" w:rsidRPr="0041025D" w:rsidTr="002B7903">
        <w:trPr>
          <w:trHeight w:val="340"/>
        </w:trPr>
        <w:tc>
          <w:tcPr>
            <w:tcW w:w="959" w:type="dxa"/>
          </w:tcPr>
          <w:p w:rsidR="002B7903" w:rsidRPr="0041025D" w:rsidRDefault="002B7903" w:rsidP="00A51BC8">
            <w:pPr>
              <w:keepNext/>
              <w:keepLines/>
              <w:spacing w:before="120" w:after="120" w:line="260" w:lineRule="atLeast"/>
              <w:rPr>
                <w:rFonts w:ascii="Arial" w:hAnsi="Arial" w:cs="Arial"/>
                <w:sz w:val="20"/>
                <w:szCs w:val="20"/>
              </w:rPr>
            </w:pPr>
            <w:r w:rsidRPr="0041025D">
              <w:rPr>
                <w:rFonts w:ascii="Arial" w:hAnsi="Arial" w:cs="Arial"/>
                <w:sz w:val="20"/>
                <w:szCs w:val="20"/>
              </w:rPr>
              <w:t>Dated:</w:t>
            </w:r>
          </w:p>
        </w:tc>
        <w:tc>
          <w:tcPr>
            <w:tcW w:w="8250" w:type="dxa"/>
            <w:gridSpan w:val="2"/>
          </w:tcPr>
          <w:p w:rsidR="002B7903" w:rsidRPr="0041025D" w:rsidRDefault="002B7903" w:rsidP="00A51BC8">
            <w:pPr>
              <w:keepNext/>
              <w:keepLines/>
              <w:spacing w:before="120" w:after="120" w:line="260" w:lineRule="atLeast"/>
              <w:rPr>
                <w:rFonts w:ascii="Arial" w:hAnsi="Arial" w:cs="Arial"/>
                <w:b/>
                <w:sz w:val="20"/>
                <w:szCs w:val="20"/>
              </w:rPr>
            </w:pPr>
          </w:p>
        </w:tc>
      </w:tr>
    </w:tbl>
    <w:p w:rsidR="00741A74" w:rsidRDefault="00741A74">
      <w:pPr>
        <w:rPr>
          <w:rFonts w:ascii="Arial" w:hAnsi="Arial" w:cs="Arial"/>
          <w:sz w:val="20"/>
          <w:szCs w:val="20"/>
        </w:rPr>
      </w:pPr>
    </w:p>
    <w:p w:rsidR="002B7903" w:rsidRDefault="002B7903" w:rsidP="00040146">
      <w:pPr>
        <w:keepNext/>
        <w:keepLines/>
        <w:rPr>
          <w:rFonts w:ascii="Arial" w:hAnsi="Arial" w:cs="Arial"/>
          <w:sz w:val="20"/>
          <w:szCs w:val="20"/>
        </w:rPr>
      </w:pPr>
      <w:r>
        <w:rPr>
          <w:rFonts w:ascii="Arial" w:hAnsi="Arial" w:cs="Arial"/>
          <w:sz w:val="20"/>
          <w:szCs w:val="20"/>
        </w:rPr>
        <w:lastRenderedPageBreak/>
        <w:t>Please send your completed form to:</w:t>
      </w:r>
    </w:p>
    <w:p w:rsidR="00A1774C" w:rsidRDefault="00A1774C" w:rsidP="00040146">
      <w:pPr>
        <w:keepNext/>
        <w:keepLines/>
        <w:contextualSpacing/>
        <w:jc w:val="both"/>
        <w:rPr>
          <w:rFonts w:ascii="Arial" w:hAnsi="Arial" w:cs="Arial"/>
          <w:sz w:val="20"/>
          <w:szCs w:val="20"/>
        </w:rPr>
      </w:pPr>
      <w:r>
        <w:rPr>
          <w:rFonts w:ascii="Arial" w:hAnsi="Arial" w:cs="Arial"/>
          <w:sz w:val="20"/>
          <w:szCs w:val="20"/>
        </w:rPr>
        <w:t>Disciplinary Investigation Team</w:t>
      </w:r>
    </w:p>
    <w:p w:rsidR="00A1774C" w:rsidRPr="00B953A0" w:rsidRDefault="00A1774C" w:rsidP="00040146">
      <w:pPr>
        <w:keepNext/>
        <w:keepLines/>
        <w:contextualSpacing/>
        <w:jc w:val="both"/>
        <w:rPr>
          <w:rFonts w:ascii="Arial" w:hAnsi="Arial" w:cs="Arial"/>
          <w:sz w:val="20"/>
          <w:szCs w:val="20"/>
        </w:rPr>
      </w:pPr>
      <w:r w:rsidRPr="00B953A0">
        <w:rPr>
          <w:rFonts w:ascii="Arial" w:hAnsi="Arial" w:cs="Arial"/>
          <w:sz w:val="20"/>
          <w:szCs w:val="20"/>
        </w:rPr>
        <w:t xml:space="preserve">Institute and Faculty of Actuaries </w:t>
      </w:r>
    </w:p>
    <w:p w:rsidR="00A1774C" w:rsidRPr="00B953A0" w:rsidRDefault="00A1774C" w:rsidP="00040146">
      <w:pPr>
        <w:keepNext/>
        <w:keepLines/>
        <w:contextualSpacing/>
        <w:jc w:val="both"/>
        <w:rPr>
          <w:rFonts w:ascii="Arial" w:hAnsi="Arial" w:cs="Arial"/>
          <w:sz w:val="20"/>
          <w:szCs w:val="20"/>
        </w:rPr>
      </w:pPr>
      <w:r w:rsidRPr="00B953A0">
        <w:rPr>
          <w:rFonts w:ascii="Arial" w:hAnsi="Arial" w:cs="Arial"/>
          <w:sz w:val="20"/>
          <w:szCs w:val="20"/>
        </w:rPr>
        <w:t xml:space="preserve">Level 2 Exchange Crescent </w:t>
      </w:r>
    </w:p>
    <w:p w:rsidR="00A1774C" w:rsidRPr="00B953A0" w:rsidRDefault="00A1774C" w:rsidP="00040146">
      <w:pPr>
        <w:keepNext/>
        <w:keepLines/>
        <w:contextualSpacing/>
        <w:jc w:val="both"/>
        <w:rPr>
          <w:rFonts w:ascii="Arial" w:hAnsi="Arial" w:cs="Arial"/>
          <w:sz w:val="20"/>
          <w:szCs w:val="20"/>
        </w:rPr>
      </w:pPr>
      <w:r w:rsidRPr="00B953A0">
        <w:rPr>
          <w:rFonts w:ascii="Arial" w:hAnsi="Arial" w:cs="Arial"/>
          <w:sz w:val="20"/>
          <w:szCs w:val="20"/>
        </w:rPr>
        <w:t xml:space="preserve">7 Conference Square </w:t>
      </w:r>
    </w:p>
    <w:p w:rsidR="00A1774C" w:rsidRPr="00B953A0" w:rsidRDefault="00741A74" w:rsidP="00040146">
      <w:pPr>
        <w:keepNext/>
        <w:keepLines/>
        <w:contextualSpacing/>
        <w:jc w:val="both"/>
        <w:rPr>
          <w:rFonts w:ascii="Arial" w:hAnsi="Arial" w:cs="Arial"/>
          <w:sz w:val="20"/>
          <w:szCs w:val="20"/>
        </w:rPr>
      </w:pPr>
      <w:r>
        <w:rPr>
          <w:rFonts w:ascii="Arial" w:hAnsi="Arial" w:cs="Arial"/>
          <w:sz w:val="20"/>
          <w:szCs w:val="20"/>
        </w:rPr>
        <w:t xml:space="preserve">Edinburgh, </w:t>
      </w:r>
      <w:r w:rsidR="00A1774C" w:rsidRPr="00B953A0">
        <w:rPr>
          <w:rFonts w:ascii="Arial" w:hAnsi="Arial" w:cs="Arial"/>
          <w:sz w:val="20"/>
          <w:szCs w:val="20"/>
        </w:rPr>
        <w:t xml:space="preserve">EH3 8RA </w:t>
      </w:r>
    </w:p>
    <w:p w:rsidR="00A1774C" w:rsidRPr="00B953A0" w:rsidRDefault="00A1774C" w:rsidP="00040146">
      <w:pPr>
        <w:keepNext/>
        <w:keepLines/>
        <w:suppressLineNumbers/>
        <w:contextualSpacing/>
        <w:jc w:val="both"/>
        <w:rPr>
          <w:rFonts w:ascii="Arial" w:hAnsi="Arial" w:cs="Arial"/>
          <w:sz w:val="20"/>
          <w:szCs w:val="20"/>
        </w:rPr>
      </w:pPr>
    </w:p>
    <w:p w:rsidR="00F20D3C" w:rsidRPr="002B7903" w:rsidRDefault="006F697E" w:rsidP="00040146">
      <w:pPr>
        <w:keepNext/>
        <w:keepLines/>
        <w:jc w:val="both"/>
        <w:rPr>
          <w:rFonts w:ascii="Arial" w:hAnsi="Arial" w:cs="Arial"/>
          <w:sz w:val="20"/>
          <w:szCs w:val="20"/>
        </w:rPr>
      </w:pPr>
      <w:hyperlink r:id="rId8" w:history="1">
        <w:r w:rsidR="00A1774C" w:rsidRPr="008370AF">
          <w:rPr>
            <w:rStyle w:val="Hyperlink"/>
            <w:rFonts w:ascii="Arial" w:hAnsi="Arial" w:cs="Arial"/>
            <w:sz w:val="20"/>
            <w:szCs w:val="20"/>
          </w:rPr>
          <w:t>Disciplinary.Enquiries@actuaries.org.uk</w:t>
        </w:r>
      </w:hyperlink>
    </w:p>
    <w:sectPr w:rsidR="00F20D3C" w:rsidRPr="002B79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A1" w:rsidRDefault="00F757A1" w:rsidP="00F757A1">
      <w:pPr>
        <w:spacing w:after="0" w:line="240" w:lineRule="auto"/>
      </w:pPr>
      <w:r>
        <w:separator/>
      </w:r>
    </w:p>
  </w:endnote>
  <w:endnote w:type="continuationSeparator" w:id="0">
    <w:p w:rsidR="00F757A1" w:rsidRDefault="00F757A1" w:rsidP="00F7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A1" w:rsidRDefault="00F757A1" w:rsidP="00F757A1">
      <w:pPr>
        <w:spacing w:after="0" w:line="240" w:lineRule="auto"/>
      </w:pPr>
      <w:r>
        <w:separator/>
      </w:r>
    </w:p>
  </w:footnote>
  <w:footnote w:type="continuationSeparator" w:id="0">
    <w:p w:rsidR="00F757A1" w:rsidRDefault="00F757A1" w:rsidP="00F757A1">
      <w:pPr>
        <w:spacing w:after="0" w:line="240" w:lineRule="auto"/>
      </w:pPr>
      <w:r>
        <w:continuationSeparator/>
      </w:r>
    </w:p>
  </w:footnote>
  <w:footnote w:id="1">
    <w:p w:rsidR="00F757A1" w:rsidRPr="00D07B5D" w:rsidRDefault="00F757A1" w:rsidP="007C3173">
      <w:pPr>
        <w:rPr>
          <w:rFonts w:ascii="Arial" w:hAnsi="Arial" w:cs="Arial"/>
          <w:sz w:val="18"/>
          <w:szCs w:val="18"/>
        </w:rPr>
      </w:pPr>
      <w:r w:rsidRPr="007C3173">
        <w:rPr>
          <w:rStyle w:val="FootnoteReference"/>
          <w:rFonts w:ascii="Arial" w:hAnsi="Arial" w:cs="Arial"/>
          <w:sz w:val="20"/>
          <w:szCs w:val="20"/>
        </w:rPr>
        <w:footnoteRef/>
      </w:r>
      <w:r w:rsidRPr="007C3173">
        <w:rPr>
          <w:rFonts w:ascii="Arial" w:hAnsi="Arial" w:cs="Arial"/>
          <w:sz w:val="20"/>
          <w:szCs w:val="20"/>
        </w:rPr>
        <w:t xml:space="preserve"> </w:t>
      </w:r>
      <w:r w:rsidR="007C3173" w:rsidRPr="00D07B5D">
        <w:rPr>
          <w:rFonts w:ascii="Arial" w:hAnsi="Arial" w:cs="Arial"/>
          <w:sz w:val="18"/>
          <w:szCs w:val="18"/>
        </w:rPr>
        <w:t xml:space="preserve">Convictions are “protected” from disclosure after 11 years, or 5.5 years if the offender was under 18 at the time of the conviction. Convictions are only protected if the offender received a non-custodial sentence and has no other convictions. There is a list of specified offences set out in UK legislation which will never be protected and must always be disclosed. This list of offences includes serious violent and sexual offences and offences which are of specific relevance to the safeguarding of children and vulnerable adults. The legislation covers equivalent offences committed outside the UK.  </w:t>
      </w:r>
      <w:r w:rsidR="007C3173" w:rsidRPr="00D07B5D">
        <w:rPr>
          <w:rFonts w:ascii="Arial" w:hAnsi="Arial" w:cs="Arial"/>
          <w:color w:val="0B0C0C"/>
          <w:sz w:val="18"/>
          <w:szCs w:val="18"/>
        </w:rPr>
        <w:t xml:space="preserve"> It is not possible to capture a definitive list of all equivalent offences under the law of all other jurisdictions. </w:t>
      </w:r>
      <w:r w:rsidR="007C3173" w:rsidRPr="00D07B5D">
        <w:rPr>
          <w:rFonts w:ascii="Arial" w:hAnsi="Arial" w:cs="Arial"/>
          <w:sz w:val="18"/>
          <w:szCs w:val="18"/>
        </w:rPr>
        <w:t>If you are unsure whether a conviction should be disclosed, or whether an offence committed outside the UK is equivalent to an offence in the UK, you should seek independent expert or legal advice.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77F0"/>
    <w:multiLevelType w:val="hybridMultilevel"/>
    <w:tmpl w:val="EB00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626BB"/>
    <w:multiLevelType w:val="hybridMultilevel"/>
    <w:tmpl w:val="14AE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37B64"/>
    <w:multiLevelType w:val="hybridMultilevel"/>
    <w:tmpl w:val="E77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24547"/>
    <w:multiLevelType w:val="hybridMultilevel"/>
    <w:tmpl w:val="078E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C"/>
    <w:rsid w:val="00040146"/>
    <w:rsid w:val="00074C00"/>
    <w:rsid w:val="000D51DF"/>
    <w:rsid w:val="001127B7"/>
    <w:rsid w:val="00161BB3"/>
    <w:rsid w:val="00225CC1"/>
    <w:rsid w:val="002A65C3"/>
    <w:rsid w:val="002B7903"/>
    <w:rsid w:val="003404EA"/>
    <w:rsid w:val="00380224"/>
    <w:rsid w:val="003C6AFD"/>
    <w:rsid w:val="00465802"/>
    <w:rsid w:val="0059109D"/>
    <w:rsid w:val="00675A1F"/>
    <w:rsid w:val="006D78E1"/>
    <w:rsid w:val="006F697E"/>
    <w:rsid w:val="00732917"/>
    <w:rsid w:val="00741A74"/>
    <w:rsid w:val="007C3173"/>
    <w:rsid w:val="008B620A"/>
    <w:rsid w:val="008F094D"/>
    <w:rsid w:val="00A1774C"/>
    <w:rsid w:val="00A51BC8"/>
    <w:rsid w:val="00BC2FF9"/>
    <w:rsid w:val="00C54A6C"/>
    <w:rsid w:val="00C9433B"/>
    <w:rsid w:val="00D07B5D"/>
    <w:rsid w:val="00D6188A"/>
    <w:rsid w:val="00EE12A2"/>
    <w:rsid w:val="00EE6B3D"/>
    <w:rsid w:val="00F20D3C"/>
    <w:rsid w:val="00F7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B659-9993-43A4-9B20-5E12FA68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74C"/>
    <w:rPr>
      <w:color w:val="0563C1" w:themeColor="hyperlink"/>
      <w:u w:val="single"/>
    </w:rPr>
  </w:style>
  <w:style w:type="paragraph" w:styleId="ListParagraph">
    <w:name w:val="List Paragraph"/>
    <w:basedOn w:val="Normal"/>
    <w:uiPriority w:val="34"/>
    <w:qFormat/>
    <w:rsid w:val="0059109D"/>
    <w:pPr>
      <w:ind w:left="720"/>
      <w:contextualSpacing/>
    </w:pPr>
  </w:style>
  <w:style w:type="paragraph" w:styleId="FootnoteText">
    <w:name w:val="footnote text"/>
    <w:basedOn w:val="Normal"/>
    <w:link w:val="FootnoteTextChar"/>
    <w:uiPriority w:val="99"/>
    <w:semiHidden/>
    <w:unhideWhenUsed/>
    <w:rsid w:val="00F75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7A1"/>
    <w:rPr>
      <w:sz w:val="20"/>
      <w:szCs w:val="20"/>
    </w:rPr>
  </w:style>
  <w:style w:type="character" w:styleId="FootnoteReference">
    <w:name w:val="footnote reference"/>
    <w:basedOn w:val="DefaultParagraphFont"/>
    <w:uiPriority w:val="99"/>
    <w:semiHidden/>
    <w:unhideWhenUsed/>
    <w:rsid w:val="00F75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ary.Enquiries@actuarie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022E-FA29-45DE-80C1-28CAC2AF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Higgins</dc:creator>
  <cp:keywords/>
  <dc:description/>
  <cp:lastModifiedBy>Jenny Higgins</cp:lastModifiedBy>
  <cp:revision>8</cp:revision>
  <dcterms:created xsi:type="dcterms:W3CDTF">2019-04-03T08:41:00Z</dcterms:created>
  <dcterms:modified xsi:type="dcterms:W3CDTF">2019-04-29T08:44:00Z</dcterms:modified>
</cp:coreProperties>
</file>